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3"/>
        <w:gridCol w:w="1336"/>
        <w:gridCol w:w="782"/>
        <w:gridCol w:w="150"/>
        <w:gridCol w:w="781"/>
        <w:gridCol w:w="344"/>
        <w:gridCol w:w="1002"/>
        <w:gridCol w:w="708"/>
        <w:gridCol w:w="426"/>
        <w:gridCol w:w="283"/>
        <w:gridCol w:w="709"/>
        <w:gridCol w:w="690"/>
      </w:tblGrid>
      <w:tr w:rsidR="002507B5" w:rsidRPr="004A6909" w14:paraId="0D2A734A" w14:textId="77777777" w:rsidTr="00BE6BEA">
        <w:tc>
          <w:tcPr>
            <w:tcW w:w="2253"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31E7018" w14:textId="4BFAFDAB" w:rsidR="002507B5" w:rsidRPr="004A6909" w:rsidRDefault="002507B5" w:rsidP="002507B5">
            <w:pPr>
              <w:spacing w:after="0" w:line="240" w:lineRule="auto"/>
              <w:ind w:left="397" w:hanging="397"/>
              <w:jc w:val="center"/>
              <w:rPr>
                <w:rFonts w:ascii="Times New Roman" w:hAnsi="Times New Roman"/>
                <w:b/>
                <w:sz w:val="20"/>
                <w:szCs w:val="20"/>
              </w:rPr>
            </w:pPr>
            <w:r w:rsidRPr="004A6909">
              <w:rPr>
                <w:rFonts w:ascii="Times New Roman" w:hAnsi="Times New Roman"/>
                <w:b/>
                <w:bCs/>
                <w:sz w:val="20"/>
                <w:szCs w:val="20"/>
              </w:rPr>
              <w:t>COURSE NAME</w:t>
            </w:r>
          </w:p>
        </w:tc>
        <w:tc>
          <w:tcPr>
            <w:tcW w:w="7211" w:type="dxa"/>
            <w:gridSpan w:val="11"/>
            <w:tcBorders>
              <w:top w:val="single" w:sz="12" w:space="0" w:color="auto"/>
              <w:left w:val="single" w:sz="12" w:space="0" w:color="auto"/>
              <w:bottom w:val="single" w:sz="12" w:space="0" w:color="auto"/>
              <w:right w:val="single" w:sz="12" w:space="0" w:color="auto"/>
            </w:tcBorders>
            <w:shd w:val="clear" w:color="auto" w:fill="66CCFF"/>
            <w:vAlign w:val="center"/>
          </w:tcPr>
          <w:p w14:paraId="31BF263B" w14:textId="6465FB46" w:rsidR="002507B5" w:rsidRPr="004A6909" w:rsidRDefault="002507B5" w:rsidP="002507B5">
            <w:pPr>
              <w:spacing w:after="0" w:line="240" w:lineRule="auto"/>
              <w:ind w:left="397" w:hanging="397"/>
              <w:jc w:val="center"/>
              <w:rPr>
                <w:rFonts w:ascii="Times New Roman" w:hAnsi="Times New Roman"/>
                <w:b/>
                <w:sz w:val="20"/>
                <w:szCs w:val="20"/>
              </w:rPr>
            </w:pPr>
            <w:r w:rsidRPr="004A6909">
              <w:rPr>
                <w:rFonts w:ascii="Times New Roman" w:hAnsi="Times New Roman"/>
                <w:b/>
                <w:bCs/>
                <w:sz w:val="20"/>
                <w:szCs w:val="20"/>
              </w:rPr>
              <w:t>HEALTH DIPLOMACY</w:t>
            </w:r>
          </w:p>
        </w:tc>
      </w:tr>
      <w:tr w:rsidR="002507B5" w:rsidRPr="004A6909" w14:paraId="4AD55FC7" w14:textId="77777777" w:rsidTr="00BE6BEA">
        <w:trPr>
          <w:trHeight w:val="446"/>
        </w:trPr>
        <w:tc>
          <w:tcPr>
            <w:tcW w:w="2253" w:type="dxa"/>
            <w:tcBorders>
              <w:top w:val="single" w:sz="12" w:space="0" w:color="auto"/>
              <w:left w:val="single" w:sz="12" w:space="0" w:color="auto"/>
            </w:tcBorders>
            <w:shd w:val="clear" w:color="auto" w:fill="CCFFFF"/>
            <w:tcMar>
              <w:left w:w="57" w:type="dxa"/>
              <w:right w:w="57" w:type="dxa"/>
            </w:tcMar>
            <w:vAlign w:val="center"/>
          </w:tcPr>
          <w:p w14:paraId="309586CC" w14:textId="4DA60DAF" w:rsidR="002507B5" w:rsidRPr="004A6909" w:rsidRDefault="002507B5" w:rsidP="002507B5">
            <w:pPr>
              <w:spacing w:after="0" w:line="240" w:lineRule="auto"/>
              <w:jc w:val="center"/>
              <w:rPr>
                <w:rStyle w:val="Naglaeno"/>
                <w:rFonts w:ascii="Times New Roman" w:hAnsi="Times New Roman"/>
                <w:b w:val="0"/>
                <w:bCs w:val="0"/>
                <w:sz w:val="20"/>
                <w:szCs w:val="20"/>
              </w:rPr>
            </w:pPr>
            <w:r w:rsidRPr="004A6909">
              <w:rPr>
                <w:rStyle w:val="Naglaeno"/>
                <w:rFonts w:ascii="Times New Roman" w:hAnsi="Times New Roman"/>
                <w:b w:val="0"/>
                <w:bCs w:val="0"/>
                <w:sz w:val="20"/>
                <w:szCs w:val="20"/>
              </w:rPr>
              <w:t>Kod</w:t>
            </w:r>
          </w:p>
        </w:tc>
        <w:tc>
          <w:tcPr>
            <w:tcW w:w="2268" w:type="dxa"/>
            <w:gridSpan w:val="3"/>
            <w:tcBorders>
              <w:top w:val="single" w:sz="12" w:space="0" w:color="auto"/>
              <w:right w:val="single" w:sz="12" w:space="0" w:color="auto"/>
            </w:tcBorders>
            <w:tcMar>
              <w:left w:w="57" w:type="dxa"/>
              <w:right w:w="57" w:type="dxa"/>
            </w:tcMar>
            <w:vAlign w:val="center"/>
          </w:tcPr>
          <w:p w14:paraId="7360FA53" w14:textId="1A53C55D" w:rsidR="002507B5" w:rsidRPr="004A6909" w:rsidRDefault="00B9299E" w:rsidP="002507B5">
            <w:pPr>
              <w:spacing w:after="0" w:line="240" w:lineRule="auto"/>
              <w:jc w:val="center"/>
              <w:rPr>
                <w:rFonts w:ascii="Times New Roman" w:hAnsi="Times New Roman"/>
                <w:sz w:val="20"/>
                <w:szCs w:val="20"/>
              </w:rPr>
            </w:pPr>
            <w:r>
              <w:rPr>
                <w:rFonts w:ascii="Times New Roman" w:hAnsi="Times New Roman"/>
                <w:sz w:val="20"/>
                <w:szCs w:val="20"/>
              </w:rPr>
              <w:t>ESM119</w:t>
            </w:r>
          </w:p>
        </w:tc>
        <w:tc>
          <w:tcPr>
            <w:tcW w:w="2127" w:type="dxa"/>
            <w:gridSpan w:val="3"/>
            <w:tcBorders>
              <w:top w:val="single" w:sz="12" w:space="0" w:color="auto"/>
              <w:right w:val="single" w:sz="12" w:space="0" w:color="auto"/>
            </w:tcBorders>
            <w:shd w:val="clear" w:color="auto" w:fill="CCFFFF"/>
            <w:tcMar>
              <w:left w:w="57" w:type="dxa"/>
              <w:right w:w="57" w:type="dxa"/>
            </w:tcMar>
            <w:vAlign w:val="center"/>
          </w:tcPr>
          <w:p w14:paraId="6A704786" w14:textId="3BD63562" w:rsidR="002507B5" w:rsidRPr="004A6909" w:rsidRDefault="002507B5" w:rsidP="002507B5">
            <w:pPr>
              <w:spacing w:after="0" w:line="240" w:lineRule="auto"/>
              <w:jc w:val="center"/>
              <w:rPr>
                <w:rFonts w:ascii="Times New Roman" w:hAnsi="Times New Roman"/>
                <w:sz w:val="20"/>
                <w:szCs w:val="20"/>
              </w:rPr>
            </w:pPr>
            <w:r w:rsidRPr="004A6909">
              <w:rPr>
                <w:rFonts w:ascii="Times New Roman" w:hAnsi="Times New Roman"/>
                <w:sz w:val="20"/>
                <w:szCs w:val="20"/>
              </w:rPr>
              <w:t>Year of study</w:t>
            </w:r>
          </w:p>
        </w:tc>
        <w:tc>
          <w:tcPr>
            <w:tcW w:w="2816" w:type="dxa"/>
            <w:gridSpan w:val="5"/>
            <w:tcBorders>
              <w:top w:val="single" w:sz="12" w:space="0" w:color="auto"/>
              <w:right w:val="single" w:sz="12" w:space="0" w:color="auto"/>
            </w:tcBorders>
            <w:tcMar>
              <w:left w:w="57" w:type="dxa"/>
              <w:right w:w="57" w:type="dxa"/>
            </w:tcMar>
            <w:vAlign w:val="center"/>
          </w:tcPr>
          <w:p w14:paraId="7074C5CE" w14:textId="23CAC9D8" w:rsidR="002507B5" w:rsidRPr="004A6909" w:rsidRDefault="002507B5" w:rsidP="002507B5">
            <w:pPr>
              <w:spacing w:after="0" w:line="240" w:lineRule="auto"/>
              <w:jc w:val="center"/>
              <w:rPr>
                <w:rFonts w:ascii="Times New Roman" w:hAnsi="Times New Roman"/>
                <w:sz w:val="20"/>
                <w:szCs w:val="20"/>
              </w:rPr>
            </w:pPr>
            <w:r w:rsidRPr="004A6909">
              <w:rPr>
                <w:rFonts w:ascii="Times New Roman" w:hAnsi="Times New Roman"/>
                <w:sz w:val="20"/>
                <w:szCs w:val="20"/>
              </w:rPr>
              <w:t>1.</w:t>
            </w:r>
          </w:p>
        </w:tc>
      </w:tr>
      <w:tr w:rsidR="002507B5" w:rsidRPr="004A6909" w14:paraId="1F2AB208" w14:textId="77777777" w:rsidTr="00BE6BEA">
        <w:trPr>
          <w:trHeight w:val="384"/>
        </w:trPr>
        <w:tc>
          <w:tcPr>
            <w:tcW w:w="2253" w:type="dxa"/>
            <w:tcBorders>
              <w:left w:val="single" w:sz="12" w:space="0" w:color="auto"/>
              <w:bottom w:val="single" w:sz="12" w:space="0" w:color="auto"/>
            </w:tcBorders>
            <w:shd w:val="clear" w:color="auto" w:fill="CCFFFF"/>
            <w:tcMar>
              <w:left w:w="57" w:type="dxa"/>
              <w:right w:w="57" w:type="dxa"/>
            </w:tcMar>
            <w:vAlign w:val="center"/>
          </w:tcPr>
          <w:p w14:paraId="76C83D84" w14:textId="0EEFC56E" w:rsidR="002507B5" w:rsidRPr="004A6909" w:rsidRDefault="00B762DF" w:rsidP="002507B5">
            <w:pPr>
              <w:spacing w:after="0" w:line="240" w:lineRule="auto"/>
              <w:jc w:val="center"/>
              <w:rPr>
                <w:rFonts w:ascii="Times New Roman" w:hAnsi="Times New Roman"/>
                <w:sz w:val="20"/>
                <w:szCs w:val="20"/>
              </w:rPr>
            </w:pPr>
            <w:r w:rsidRPr="004A6909">
              <w:rPr>
                <w:rFonts w:ascii="Times New Roman" w:hAnsi="Times New Roman"/>
                <w:sz w:val="20"/>
                <w:szCs w:val="20"/>
              </w:rPr>
              <w:t>Subject holder/s</w:t>
            </w:r>
          </w:p>
        </w:tc>
        <w:tc>
          <w:tcPr>
            <w:tcW w:w="2268" w:type="dxa"/>
            <w:gridSpan w:val="3"/>
            <w:tcBorders>
              <w:bottom w:val="single" w:sz="12" w:space="0" w:color="auto"/>
              <w:right w:val="single" w:sz="12" w:space="0" w:color="auto"/>
            </w:tcBorders>
            <w:tcMar>
              <w:left w:w="57" w:type="dxa"/>
              <w:right w:w="57" w:type="dxa"/>
            </w:tcMar>
            <w:vAlign w:val="center"/>
          </w:tcPr>
          <w:p w14:paraId="7AECE431" w14:textId="24D5EF68" w:rsidR="002507B5" w:rsidRPr="004A6909" w:rsidRDefault="002507B5" w:rsidP="002507B5">
            <w:pPr>
              <w:spacing w:after="0" w:line="240" w:lineRule="auto"/>
              <w:jc w:val="center"/>
              <w:rPr>
                <w:rFonts w:ascii="Times New Roman" w:hAnsi="Times New Roman"/>
                <w:sz w:val="20"/>
                <w:szCs w:val="20"/>
              </w:rPr>
            </w:pPr>
            <w:bookmarkStart w:id="0" w:name="_GoBack"/>
            <w:bookmarkEnd w:id="0"/>
          </w:p>
        </w:tc>
        <w:tc>
          <w:tcPr>
            <w:tcW w:w="2127" w:type="dxa"/>
            <w:gridSpan w:val="3"/>
            <w:tcBorders>
              <w:bottom w:val="single" w:sz="12" w:space="0" w:color="auto"/>
              <w:right w:val="single" w:sz="12" w:space="0" w:color="auto"/>
            </w:tcBorders>
            <w:shd w:val="clear" w:color="auto" w:fill="CCFFFF"/>
            <w:tcMar>
              <w:left w:w="57" w:type="dxa"/>
              <w:right w:w="57" w:type="dxa"/>
            </w:tcMar>
            <w:vAlign w:val="center"/>
          </w:tcPr>
          <w:p w14:paraId="6CFB13B9" w14:textId="53FC4DFE" w:rsidR="002507B5" w:rsidRPr="004A6909" w:rsidRDefault="002507B5" w:rsidP="002507B5">
            <w:pPr>
              <w:spacing w:after="0" w:line="240" w:lineRule="auto"/>
              <w:jc w:val="center"/>
              <w:rPr>
                <w:rFonts w:ascii="Times New Roman" w:hAnsi="Times New Roman"/>
                <w:sz w:val="20"/>
                <w:szCs w:val="20"/>
              </w:rPr>
            </w:pPr>
            <w:r w:rsidRPr="004A6909">
              <w:rPr>
                <w:rFonts w:ascii="Times New Roman" w:hAnsi="Times New Roman"/>
                <w:sz w:val="20"/>
                <w:szCs w:val="20"/>
              </w:rPr>
              <w:t>Point value (ECTS)</w:t>
            </w:r>
          </w:p>
        </w:tc>
        <w:tc>
          <w:tcPr>
            <w:tcW w:w="2816" w:type="dxa"/>
            <w:gridSpan w:val="5"/>
            <w:tcBorders>
              <w:bottom w:val="single" w:sz="12" w:space="0" w:color="auto"/>
              <w:right w:val="single" w:sz="12" w:space="0" w:color="auto"/>
            </w:tcBorders>
            <w:tcMar>
              <w:left w:w="57" w:type="dxa"/>
              <w:right w:w="57" w:type="dxa"/>
            </w:tcMar>
            <w:vAlign w:val="center"/>
          </w:tcPr>
          <w:p w14:paraId="77309E02" w14:textId="3385A97C" w:rsidR="002507B5" w:rsidRPr="004A6909" w:rsidRDefault="002507B5" w:rsidP="002507B5">
            <w:pPr>
              <w:spacing w:after="0" w:line="240" w:lineRule="auto"/>
              <w:jc w:val="center"/>
              <w:rPr>
                <w:rFonts w:ascii="Times New Roman" w:hAnsi="Times New Roman"/>
                <w:sz w:val="20"/>
                <w:szCs w:val="20"/>
              </w:rPr>
            </w:pPr>
            <w:r w:rsidRPr="004A6909">
              <w:rPr>
                <w:rFonts w:ascii="Times New Roman" w:hAnsi="Times New Roman"/>
                <w:sz w:val="20"/>
                <w:szCs w:val="20"/>
              </w:rPr>
              <w:t>4</w:t>
            </w:r>
          </w:p>
        </w:tc>
      </w:tr>
      <w:tr w:rsidR="002507B5" w:rsidRPr="004A6909" w14:paraId="3C510374" w14:textId="77777777" w:rsidTr="00BE6BEA">
        <w:trPr>
          <w:trHeight w:val="345"/>
        </w:trPr>
        <w:tc>
          <w:tcPr>
            <w:tcW w:w="2253" w:type="dxa"/>
            <w:vMerge w:val="restart"/>
            <w:tcBorders>
              <w:left w:val="single" w:sz="12" w:space="0" w:color="auto"/>
            </w:tcBorders>
            <w:shd w:val="clear" w:color="auto" w:fill="CCFFFF"/>
            <w:tcMar>
              <w:left w:w="57" w:type="dxa"/>
              <w:right w:w="57" w:type="dxa"/>
            </w:tcMar>
            <w:vAlign w:val="center"/>
          </w:tcPr>
          <w:p w14:paraId="43FCA7C2" w14:textId="6F7CC4AE" w:rsidR="002507B5" w:rsidRPr="004A6909" w:rsidRDefault="002507B5" w:rsidP="002507B5">
            <w:pPr>
              <w:spacing w:after="0" w:line="240" w:lineRule="auto"/>
              <w:jc w:val="center"/>
              <w:rPr>
                <w:rFonts w:ascii="Times New Roman" w:hAnsi="Times New Roman"/>
                <w:sz w:val="20"/>
                <w:szCs w:val="20"/>
              </w:rPr>
            </w:pPr>
            <w:r w:rsidRPr="004A6909">
              <w:rPr>
                <w:rFonts w:ascii="Times New Roman" w:hAnsi="Times New Roman"/>
                <w:sz w:val="20"/>
                <w:szCs w:val="20"/>
              </w:rPr>
              <w:t>Associates</w:t>
            </w:r>
          </w:p>
        </w:tc>
        <w:tc>
          <w:tcPr>
            <w:tcW w:w="2268" w:type="dxa"/>
            <w:gridSpan w:val="3"/>
            <w:vMerge w:val="restart"/>
            <w:tcBorders>
              <w:right w:val="single" w:sz="12" w:space="0" w:color="auto"/>
            </w:tcBorders>
            <w:tcMar>
              <w:left w:w="57" w:type="dxa"/>
              <w:right w:w="57" w:type="dxa"/>
            </w:tcMar>
            <w:vAlign w:val="center"/>
          </w:tcPr>
          <w:p w14:paraId="4EBCA8EC" w14:textId="7DC2A5CF" w:rsidR="002507B5" w:rsidRPr="004A6909" w:rsidRDefault="002507B5" w:rsidP="002507B5">
            <w:pPr>
              <w:spacing w:after="0" w:line="240" w:lineRule="auto"/>
              <w:jc w:val="center"/>
              <w:rPr>
                <w:rFonts w:ascii="Times New Roman" w:hAnsi="Times New Roman"/>
                <w:sz w:val="20"/>
                <w:szCs w:val="20"/>
              </w:rPr>
            </w:pPr>
          </w:p>
        </w:tc>
        <w:tc>
          <w:tcPr>
            <w:tcW w:w="2127" w:type="dxa"/>
            <w:gridSpan w:val="3"/>
            <w:vMerge w:val="restart"/>
            <w:tcBorders>
              <w:right w:val="single" w:sz="12" w:space="0" w:color="auto"/>
            </w:tcBorders>
            <w:shd w:val="clear" w:color="auto" w:fill="CCFFFF"/>
            <w:tcMar>
              <w:left w:w="57" w:type="dxa"/>
              <w:right w:w="57" w:type="dxa"/>
            </w:tcMar>
            <w:vAlign w:val="center"/>
          </w:tcPr>
          <w:p w14:paraId="36A951B5" w14:textId="36F67ACA" w:rsidR="002507B5" w:rsidRPr="004A6909" w:rsidRDefault="002507B5" w:rsidP="002507B5">
            <w:pPr>
              <w:spacing w:after="0" w:line="240" w:lineRule="auto"/>
              <w:jc w:val="center"/>
              <w:rPr>
                <w:rFonts w:ascii="Times New Roman" w:hAnsi="Times New Roman"/>
                <w:sz w:val="20"/>
                <w:szCs w:val="20"/>
              </w:rPr>
            </w:pPr>
            <w:r w:rsidRPr="004A6909">
              <w:rPr>
                <w:rFonts w:ascii="Times New Roman" w:hAnsi="Times New Roman"/>
                <w:sz w:val="20"/>
                <w:szCs w:val="20"/>
              </w:rPr>
              <w:t>Method of teaching (number of hours per semester)</w:t>
            </w:r>
          </w:p>
        </w:tc>
        <w:tc>
          <w:tcPr>
            <w:tcW w:w="708" w:type="dxa"/>
            <w:tcBorders>
              <w:bottom w:val="single" w:sz="12" w:space="0" w:color="auto"/>
              <w:right w:val="single" w:sz="12" w:space="0" w:color="auto"/>
            </w:tcBorders>
            <w:tcMar>
              <w:left w:w="57" w:type="dxa"/>
              <w:right w:w="57" w:type="dxa"/>
            </w:tcMar>
            <w:vAlign w:val="center"/>
          </w:tcPr>
          <w:p w14:paraId="18B05CC8" w14:textId="76ADB3F0" w:rsidR="002507B5" w:rsidRPr="004A6909" w:rsidRDefault="00BE6BEA" w:rsidP="002507B5">
            <w:pPr>
              <w:spacing w:after="0" w:line="240" w:lineRule="auto"/>
              <w:jc w:val="center"/>
              <w:rPr>
                <w:rFonts w:ascii="Times New Roman" w:hAnsi="Times New Roman"/>
                <w:sz w:val="20"/>
                <w:szCs w:val="20"/>
              </w:rPr>
            </w:pPr>
            <w:r w:rsidRPr="004A6909">
              <w:rPr>
                <w:rFonts w:ascii="Times New Roman" w:hAnsi="Times New Roman"/>
                <w:sz w:val="20"/>
                <w:szCs w:val="20"/>
              </w:rPr>
              <w:t>L</w:t>
            </w:r>
          </w:p>
        </w:tc>
        <w:tc>
          <w:tcPr>
            <w:tcW w:w="709" w:type="dxa"/>
            <w:gridSpan w:val="2"/>
            <w:tcBorders>
              <w:bottom w:val="single" w:sz="12" w:space="0" w:color="auto"/>
              <w:right w:val="single" w:sz="12" w:space="0" w:color="auto"/>
            </w:tcBorders>
            <w:vAlign w:val="center"/>
          </w:tcPr>
          <w:p w14:paraId="40E417D5" w14:textId="13DA8052" w:rsidR="002507B5" w:rsidRPr="004A6909" w:rsidRDefault="00BE6BEA" w:rsidP="00BE6BEA">
            <w:pPr>
              <w:spacing w:after="0" w:line="240" w:lineRule="auto"/>
              <w:jc w:val="center"/>
              <w:rPr>
                <w:rFonts w:ascii="Times New Roman" w:hAnsi="Times New Roman"/>
                <w:sz w:val="20"/>
                <w:szCs w:val="20"/>
              </w:rPr>
            </w:pPr>
            <w:r w:rsidRPr="004A6909">
              <w:rPr>
                <w:rFonts w:ascii="Times New Roman" w:hAnsi="Times New Roman"/>
                <w:sz w:val="20"/>
                <w:szCs w:val="20"/>
              </w:rPr>
              <w:t>S</w:t>
            </w:r>
          </w:p>
        </w:tc>
        <w:tc>
          <w:tcPr>
            <w:tcW w:w="709" w:type="dxa"/>
            <w:tcBorders>
              <w:bottom w:val="single" w:sz="12" w:space="0" w:color="auto"/>
              <w:right w:val="single" w:sz="12" w:space="0" w:color="auto"/>
            </w:tcBorders>
            <w:vAlign w:val="center"/>
          </w:tcPr>
          <w:p w14:paraId="0973228B" w14:textId="407972DA" w:rsidR="002507B5" w:rsidRPr="004A6909" w:rsidRDefault="00BE6BEA" w:rsidP="002507B5">
            <w:pPr>
              <w:spacing w:after="0" w:line="240" w:lineRule="auto"/>
              <w:jc w:val="center"/>
              <w:rPr>
                <w:rFonts w:ascii="Times New Roman" w:hAnsi="Times New Roman"/>
                <w:sz w:val="20"/>
                <w:szCs w:val="20"/>
              </w:rPr>
            </w:pPr>
            <w:r w:rsidRPr="004A6909">
              <w:rPr>
                <w:rFonts w:ascii="Times New Roman" w:hAnsi="Times New Roman"/>
                <w:sz w:val="20"/>
                <w:szCs w:val="20"/>
              </w:rPr>
              <w:t>E</w:t>
            </w:r>
          </w:p>
        </w:tc>
        <w:tc>
          <w:tcPr>
            <w:tcW w:w="690" w:type="dxa"/>
            <w:tcBorders>
              <w:bottom w:val="single" w:sz="12" w:space="0" w:color="auto"/>
              <w:right w:val="single" w:sz="12" w:space="0" w:color="auto"/>
            </w:tcBorders>
            <w:vAlign w:val="center"/>
          </w:tcPr>
          <w:p w14:paraId="2100F202" w14:textId="3614FEED" w:rsidR="002507B5" w:rsidRPr="004A6909" w:rsidRDefault="00BE6BEA" w:rsidP="00BE6BEA">
            <w:pPr>
              <w:spacing w:after="0" w:line="240" w:lineRule="auto"/>
              <w:jc w:val="center"/>
              <w:rPr>
                <w:rFonts w:ascii="Times New Roman" w:hAnsi="Times New Roman"/>
                <w:sz w:val="20"/>
                <w:szCs w:val="20"/>
              </w:rPr>
            </w:pPr>
            <w:r w:rsidRPr="004A6909">
              <w:rPr>
                <w:rFonts w:ascii="Times New Roman" w:hAnsi="Times New Roman"/>
                <w:sz w:val="20"/>
                <w:szCs w:val="20"/>
              </w:rPr>
              <w:t>F</w:t>
            </w:r>
          </w:p>
        </w:tc>
      </w:tr>
      <w:tr w:rsidR="002507B5" w:rsidRPr="004A6909" w14:paraId="6CE87111" w14:textId="77777777" w:rsidTr="00BE6BEA">
        <w:trPr>
          <w:trHeight w:val="57"/>
        </w:trPr>
        <w:tc>
          <w:tcPr>
            <w:tcW w:w="2253" w:type="dxa"/>
            <w:vMerge/>
            <w:tcBorders>
              <w:left w:val="single" w:sz="12" w:space="0" w:color="auto"/>
              <w:bottom w:val="single" w:sz="12" w:space="0" w:color="auto"/>
            </w:tcBorders>
            <w:shd w:val="clear" w:color="auto" w:fill="CCFFFF"/>
            <w:tcMar>
              <w:left w:w="57" w:type="dxa"/>
              <w:right w:w="57" w:type="dxa"/>
            </w:tcMar>
            <w:vAlign w:val="center"/>
          </w:tcPr>
          <w:p w14:paraId="0AFE52FC" w14:textId="77777777" w:rsidR="002507B5" w:rsidRPr="004A6909" w:rsidRDefault="002507B5" w:rsidP="002507B5">
            <w:pPr>
              <w:spacing w:after="0" w:line="240" w:lineRule="auto"/>
              <w:jc w:val="center"/>
              <w:rPr>
                <w:rFonts w:ascii="Times New Roman" w:hAnsi="Times New Roman"/>
                <w:sz w:val="20"/>
                <w:szCs w:val="20"/>
              </w:rPr>
            </w:pPr>
          </w:p>
        </w:tc>
        <w:tc>
          <w:tcPr>
            <w:tcW w:w="2268" w:type="dxa"/>
            <w:gridSpan w:val="3"/>
            <w:vMerge/>
            <w:tcBorders>
              <w:bottom w:val="single" w:sz="12" w:space="0" w:color="auto"/>
              <w:right w:val="single" w:sz="12" w:space="0" w:color="auto"/>
            </w:tcBorders>
            <w:tcMar>
              <w:left w:w="57" w:type="dxa"/>
              <w:right w:w="57" w:type="dxa"/>
            </w:tcMar>
            <w:vAlign w:val="center"/>
          </w:tcPr>
          <w:p w14:paraId="59C238DB" w14:textId="77777777" w:rsidR="002507B5" w:rsidRPr="004A6909" w:rsidRDefault="002507B5" w:rsidP="002507B5">
            <w:pPr>
              <w:spacing w:after="0" w:line="240" w:lineRule="auto"/>
              <w:jc w:val="center"/>
              <w:rPr>
                <w:rFonts w:ascii="Times New Roman" w:hAnsi="Times New Roman"/>
                <w:sz w:val="20"/>
                <w:szCs w:val="20"/>
              </w:rPr>
            </w:pPr>
          </w:p>
        </w:tc>
        <w:tc>
          <w:tcPr>
            <w:tcW w:w="2127" w:type="dxa"/>
            <w:gridSpan w:val="3"/>
            <w:vMerge/>
            <w:tcBorders>
              <w:bottom w:val="single" w:sz="12" w:space="0" w:color="auto"/>
              <w:right w:val="single" w:sz="12" w:space="0" w:color="auto"/>
            </w:tcBorders>
            <w:shd w:val="clear" w:color="auto" w:fill="CCFFFF"/>
            <w:tcMar>
              <w:left w:w="57" w:type="dxa"/>
              <w:right w:w="57" w:type="dxa"/>
            </w:tcMar>
            <w:vAlign w:val="center"/>
          </w:tcPr>
          <w:p w14:paraId="0B0C02F4" w14:textId="77777777" w:rsidR="002507B5" w:rsidRPr="004A6909" w:rsidRDefault="002507B5" w:rsidP="002507B5">
            <w:pPr>
              <w:spacing w:after="0" w:line="240" w:lineRule="auto"/>
              <w:jc w:val="center"/>
              <w:rPr>
                <w:rFonts w:ascii="Times New Roman" w:hAnsi="Times New Roman"/>
                <w:sz w:val="20"/>
                <w:szCs w:val="20"/>
              </w:rPr>
            </w:pPr>
          </w:p>
        </w:tc>
        <w:tc>
          <w:tcPr>
            <w:tcW w:w="708" w:type="dxa"/>
            <w:tcBorders>
              <w:bottom w:val="single" w:sz="12" w:space="0" w:color="auto"/>
              <w:right w:val="single" w:sz="12" w:space="0" w:color="auto"/>
            </w:tcBorders>
            <w:tcMar>
              <w:left w:w="57" w:type="dxa"/>
              <w:right w:w="57" w:type="dxa"/>
            </w:tcMar>
            <w:vAlign w:val="center"/>
          </w:tcPr>
          <w:p w14:paraId="66D9F280" w14:textId="12BBE279" w:rsidR="002507B5" w:rsidRPr="004A6909" w:rsidRDefault="002507B5" w:rsidP="002507B5">
            <w:pPr>
              <w:spacing w:after="0" w:line="240" w:lineRule="auto"/>
              <w:jc w:val="center"/>
              <w:rPr>
                <w:rFonts w:ascii="Times New Roman" w:hAnsi="Times New Roman"/>
                <w:sz w:val="20"/>
                <w:szCs w:val="20"/>
              </w:rPr>
            </w:pPr>
            <w:r w:rsidRPr="004A6909">
              <w:rPr>
                <w:rFonts w:ascii="Times New Roman" w:hAnsi="Times New Roman"/>
                <w:sz w:val="20"/>
                <w:szCs w:val="20"/>
              </w:rPr>
              <w:t>10</w:t>
            </w:r>
          </w:p>
        </w:tc>
        <w:tc>
          <w:tcPr>
            <w:tcW w:w="709" w:type="dxa"/>
            <w:gridSpan w:val="2"/>
            <w:tcBorders>
              <w:bottom w:val="single" w:sz="12" w:space="0" w:color="auto"/>
              <w:right w:val="single" w:sz="12" w:space="0" w:color="auto"/>
            </w:tcBorders>
            <w:vAlign w:val="center"/>
          </w:tcPr>
          <w:p w14:paraId="52390A9D" w14:textId="1D872E6B" w:rsidR="002507B5" w:rsidRPr="004A6909" w:rsidRDefault="00B762DF" w:rsidP="00BE6BEA">
            <w:pPr>
              <w:spacing w:after="0" w:line="240" w:lineRule="auto"/>
              <w:rPr>
                <w:rFonts w:ascii="Times New Roman" w:hAnsi="Times New Roman"/>
                <w:sz w:val="20"/>
                <w:szCs w:val="20"/>
              </w:rPr>
            </w:pPr>
            <w:r w:rsidRPr="004A6909">
              <w:rPr>
                <w:rFonts w:ascii="Times New Roman" w:hAnsi="Times New Roman"/>
                <w:sz w:val="20"/>
                <w:szCs w:val="20"/>
              </w:rPr>
              <w:t xml:space="preserve">   </w:t>
            </w:r>
            <w:r w:rsidR="00BE6BEA" w:rsidRPr="004A6909">
              <w:rPr>
                <w:rFonts w:ascii="Times New Roman" w:hAnsi="Times New Roman"/>
                <w:sz w:val="20"/>
                <w:szCs w:val="20"/>
              </w:rPr>
              <w:t>-</w:t>
            </w:r>
          </w:p>
        </w:tc>
        <w:tc>
          <w:tcPr>
            <w:tcW w:w="709" w:type="dxa"/>
            <w:tcBorders>
              <w:bottom w:val="single" w:sz="12" w:space="0" w:color="auto"/>
              <w:right w:val="single" w:sz="12" w:space="0" w:color="auto"/>
            </w:tcBorders>
            <w:vAlign w:val="center"/>
          </w:tcPr>
          <w:p w14:paraId="71591B5F" w14:textId="4C64D8CC" w:rsidR="002507B5" w:rsidRPr="004A6909" w:rsidRDefault="002507B5" w:rsidP="00BE6BEA">
            <w:pPr>
              <w:spacing w:after="0" w:line="240" w:lineRule="auto"/>
              <w:rPr>
                <w:rFonts w:ascii="Times New Roman" w:hAnsi="Times New Roman"/>
                <w:sz w:val="20"/>
                <w:szCs w:val="20"/>
              </w:rPr>
            </w:pPr>
            <w:r w:rsidRPr="004A6909">
              <w:rPr>
                <w:rFonts w:ascii="Times New Roman" w:hAnsi="Times New Roman"/>
                <w:sz w:val="20"/>
                <w:szCs w:val="20"/>
              </w:rPr>
              <w:t xml:space="preserve">  </w:t>
            </w:r>
            <w:r w:rsidR="00BE6BEA" w:rsidRPr="004A6909">
              <w:rPr>
                <w:rFonts w:ascii="Times New Roman" w:hAnsi="Times New Roman"/>
                <w:sz w:val="20"/>
                <w:szCs w:val="20"/>
              </w:rPr>
              <w:t>10</w:t>
            </w:r>
          </w:p>
        </w:tc>
        <w:tc>
          <w:tcPr>
            <w:tcW w:w="690" w:type="dxa"/>
            <w:tcBorders>
              <w:bottom w:val="single" w:sz="12" w:space="0" w:color="auto"/>
              <w:right w:val="single" w:sz="12" w:space="0" w:color="auto"/>
            </w:tcBorders>
            <w:vAlign w:val="center"/>
          </w:tcPr>
          <w:p w14:paraId="027C12C3" w14:textId="71FA723A" w:rsidR="002507B5" w:rsidRPr="004A6909" w:rsidRDefault="002507B5" w:rsidP="002507B5">
            <w:pPr>
              <w:spacing w:after="0" w:line="240" w:lineRule="auto"/>
              <w:jc w:val="center"/>
              <w:rPr>
                <w:rFonts w:ascii="Times New Roman" w:hAnsi="Times New Roman"/>
                <w:sz w:val="20"/>
                <w:szCs w:val="20"/>
              </w:rPr>
            </w:pPr>
            <w:r w:rsidRPr="004A6909">
              <w:rPr>
                <w:rFonts w:ascii="Times New Roman" w:hAnsi="Times New Roman"/>
                <w:sz w:val="20"/>
                <w:szCs w:val="20"/>
              </w:rPr>
              <w:t>-</w:t>
            </w:r>
          </w:p>
        </w:tc>
      </w:tr>
      <w:tr w:rsidR="002507B5" w:rsidRPr="004A6909" w14:paraId="0F5D2D00" w14:textId="77777777" w:rsidTr="00BE6BEA">
        <w:trPr>
          <w:trHeight w:val="428"/>
        </w:trPr>
        <w:tc>
          <w:tcPr>
            <w:tcW w:w="2253" w:type="dxa"/>
            <w:tcBorders>
              <w:left w:val="single" w:sz="12" w:space="0" w:color="auto"/>
              <w:bottom w:val="single" w:sz="12" w:space="0" w:color="auto"/>
            </w:tcBorders>
            <w:shd w:val="clear" w:color="auto" w:fill="CCFFFF"/>
            <w:tcMar>
              <w:left w:w="57" w:type="dxa"/>
              <w:right w:w="57" w:type="dxa"/>
            </w:tcMar>
            <w:vAlign w:val="center"/>
          </w:tcPr>
          <w:p w14:paraId="2C469C28" w14:textId="263AC5B9" w:rsidR="002507B5" w:rsidRPr="004A6909" w:rsidRDefault="002507B5" w:rsidP="002507B5">
            <w:pPr>
              <w:spacing w:after="0" w:line="240" w:lineRule="auto"/>
              <w:jc w:val="center"/>
              <w:rPr>
                <w:rFonts w:ascii="Times New Roman" w:hAnsi="Times New Roman"/>
                <w:sz w:val="20"/>
                <w:szCs w:val="20"/>
              </w:rPr>
            </w:pPr>
            <w:r w:rsidRPr="004A6909">
              <w:rPr>
                <w:rFonts w:ascii="Times New Roman" w:hAnsi="Times New Roman"/>
                <w:sz w:val="20"/>
                <w:szCs w:val="20"/>
              </w:rPr>
              <w:t>Status predmeta</w:t>
            </w:r>
          </w:p>
        </w:tc>
        <w:tc>
          <w:tcPr>
            <w:tcW w:w="2268" w:type="dxa"/>
            <w:gridSpan w:val="3"/>
            <w:tcBorders>
              <w:bottom w:val="single" w:sz="12" w:space="0" w:color="auto"/>
              <w:right w:val="single" w:sz="12" w:space="0" w:color="auto"/>
            </w:tcBorders>
            <w:tcMar>
              <w:left w:w="57" w:type="dxa"/>
              <w:right w:w="57" w:type="dxa"/>
            </w:tcMar>
            <w:vAlign w:val="center"/>
          </w:tcPr>
          <w:p w14:paraId="3437342C" w14:textId="77777777" w:rsidR="00B762DF" w:rsidRPr="004A6909" w:rsidRDefault="00B762DF" w:rsidP="002507B5">
            <w:pPr>
              <w:spacing w:after="0" w:line="240" w:lineRule="auto"/>
              <w:jc w:val="center"/>
              <w:rPr>
                <w:rFonts w:ascii="Times New Roman" w:hAnsi="Times New Roman"/>
                <w:sz w:val="20"/>
                <w:szCs w:val="20"/>
              </w:rPr>
            </w:pPr>
          </w:p>
          <w:p w14:paraId="2BE16234" w14:textId="1C062E9E" w:rsidR="002507B5" w:rsidRPr="004A6909" w:rsidRDefault="002507B5" w:rsidP="002507B5">
            <w:pPr>
              <w:spacing w:after="0" w:line="240" w:lineRule="auto"/>
              <w:jc w:val="center"/>
              <w:rPr>
                <w:rFonts w:ascii="Times New Roman" w:hAnsi="Times New Roman"/>
                <w:sz w:val="20"/>
                <w:szCs w:val="20"/>
              </w:rPr>
            </w:pPr>
            <w:r w:rsidRPr="004A6909">
              <w:rPr>
                <w:rFonts w:ascii="Times New Roman" w:hAnsi="Times New Roman"/>
                <w:sz w:val="20"/>
                <w:szCs w:val="20"/>
              </w:rPr>
              <w:t>Elective</w:t>
            </w:r>
          </w:p>
        </w:tc>
        <w:tc>
          <w:tcPr>
            <w:tcW w:w="2127" w:type="dxa"/>
            <w:gridSpan w:val="3"/>
            <w:tcBorders>
              <w:bottom w:val="single" w:sz="12" w:space="0" w:color="auto"/>
              <w:right w:val="single" w:sz="12" w:space="0" w:color="auto"/>
            </w:tcBorders>
            <w:shd w:val="clear" w:color="auto" w:fill="CCFFFF"/>
            <w:tcMar>
              <w:left w:w="57" w:type="dxa"/>
              <w:right w:w="57" w:type="dxa"/>
            </w:tcMar>
            <w:vAlign w:val="center"/>
          </w:tcPr>
          <w:p w14:paraId="00813D29" w14:textId="100FA2D8" w:rsidR="002507B5" w:rsidRPr="004A6909" w:rsidRDefault="002507B5" w:rsidP="002507B5">
            <w:pPr>
              <w:spacing w:after="0" w:line="240" w:lineRule="auto"/>
              <w:jc w:val="center"/>
              <w:rPr>
                <w:rFonts w:ascii="Times New Roman" w:hAnsi="Times New Roman"/>
                <w:sz w:val="20"/>
                <w:szCs w:val="20"/>
              </w:rPr>
            </w:pPr>
            <w:r w:rsidRPr="004A6909">
              <w:rPr>
                <w:rFonts w:ascii="Times New Roman" w:hAnsi="Times New Roman"/>
                <w:sz w:val="20"/>
                <w:szCs w:val="20"/>
              </w:rPr>
              <w:t xml:space="preserve">Percentage of e-learning application </w:t>
            </w:r>
          </w:p>
        </w:tc>
        <w:tc>
          <w:tcPr>
            <w:tcW w:w="2816" w:type="dxa"/>
            <w:gridSpan w:val="5"/>
            <w:tcBorders>
              <w:bottom w:val="single" w:sz="12" w:space="0" w:color="auto"/>
              <w:right w:val="single" w:sz="12" w:space="0" w:color="auto"/>
            </w:tcBorders>
            <w:tcMar>
              <w:left w:w="57" w:type="dxa"/>
              <w:right w:w="57" w:type="dxa"/>
            </w:tcMar>
            <w:vAlign w:val="center"/>
          </w:tcPr>
          <w:p w14:paraId="5FA49DFF" w14:textId="77777777" w:rsidR="00B762DF" w:rsidRPr="004A6909" w:rsidRDefault="00B762DF" w:rsidP="00B762DF">
            <w:pPr>
              <w:spacing w:after="0" w:line="240" w:lineRule="auto"/>
              <w:rPr>
                <w:rFonts w:ascii="Times New Roman" w:hAnsi="Times New Roman"/>
                <w:sz w:val="20"/>
                <w:szCs w:val="20"/>
              </w:rPr>
            </w:pPr>
          </w:p>
          <w:p w14:paraId="79140051" w14:textId="44D94E7B" w:rsidR="002507B5" w:rsidRPr="004A6909" w:rsidRDefault="002507B5" w:rsidP="00B762DF">
            <w:pPr>
              <w:spacing w:after="0" w:line="240" w:lineRule="auto"/>
              <w:jc w:val="center"/>
              <w:rPr>
                <w:rFonts w:ascii="Times New Roman" w:hAnsi="Times New Roman"/>
                <w:sz w:val="20"/>
                <w:szCs w:val="20"/>
              </w:rPr>
            </w:pPr>
            <w:r w:rsidRPr="004A6909">
              <w:rPr>
                <w:rFonts w:ascii="Times New Roman" w:hAnsi="Times New Roman"/>
                <w:sz w:val="20"/>
                <w:szCs w:val="20"/>
              </w:rPr>
              <w:t>30%</w:t>
            </w:r>
          </w:p>
        </w:tc>
      </w:tr>
      <w:tr w:rsidR="002507B5" w:rsidRPr="004A6909" w14:paraId="3D7EC3B4" w14:textId="77777777" w:rsidTr="00BE6BEA">
        <w:tc>
          <w:tcPr>
            <w:tcW w:w="9464" w:type="dxa"/>
            <w:gridSpan w:val="12"/>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494048A" w14:textId="47EDB02F" w:rsidR="002507B5" w:rsidRPr="004A6909" w:rsidRDefault="002507B5" w:rsidP="002507B5">
            <w:pPr>
              <w:tabs>
                <w:tab w:val="left" w:pos="2820"/>
              </w:tabs>
              <w:spacing w:after="0" w:line="240" w:lineRule="auto"/>
              <w:jc w:val="center"/>
              <w:rPr>
                <w:rFonts w:ascii="Times New Roman" w:hAnsi="Times New Roman"/>
                <w:b/>
                <w:sz w:val="20"/>
                <w:szCs w:val="20"/>
              </w:rPr>
            </w:pPr>
            <w:r w:rsidRPr="004A6909">
              <w:rPr>
                <w:rFonts w:ascii="Times New Roman" w:hAnsi="Times New Roman"/>
                <w:sz w:val="20"/>
                <w:szCs w:val="20"/>
              </w:rPr>
              <w:t xml:space="preserve">COURSE OBJECTIVES </w:t>
            </w:r>
          </w:p>
        </w:tc>
      </w:tr>
      <w:tr w:rsidR="002507B5" w:rsidRPr="004A6909" w14:paraId="6BDE672F" w14:textId="77777777" w:rsidTr="00BE6BEA">
        <w:tc>
          <w:tcPr>
            <w:tcW w:w="2253" w:type="dxa"/>
            <w:tcBorders>
              <w:top w:val="single" w:sz="12" w:space="0" w:color="auto"/>
              <w:left w:val="single" w:sz="12" w:space="0" w:color="auto"/>
            </w:tcBorders>
            <w:shd w:val="clear" w:color="auto" w:fill="CCFFFF"/>
            <w:tcMar>
              <w:left w:w="57" w:type="dxa"/>
              <w:right w:w="57" w:type="dxa"/>
            </w:tcMar>
            <w:vAlign w:val="center"/>
          </w:tcPr>
          <w:p w14:paraId="43269241" w14:textId="2AFEB91A" w:rsidR="002507B5" w:rsidRPr="004A6909" w:rsidRDefault="002507B5" w:rsidP="002507B5">
            <w:pPr>
              <w:tabs>
                <w:tab w:val="left" w:pos="2820"/>
              </w:tabs>
              <w:spacing w:after="0" w:line="240" w:lineRule="auto"/>
              <w:rPr>
                <w:rFonts w:ascii="Times New Roman" w:hAnsi="Times New Roman"/>
                <w:sz w:val="20"/>
                <w:szCs w:val="20"/>
              </w:rPr>
            </w:pPr>
            <w:r w:rsidRPr="004A6909">
              <w:rPr>
                <w:rFonts w:ascii="Times New Roman" w:hAnsi="Times New Roman"/>
                <w:color w:val="000000"/>
                <w:sz w:val="20"/>
                <w:szCs w:val="20"/>
              </w:rPr>
              <w:t>SUBJECT DESCRIPTION</w:t>
            </w:r>
          </w:p>
        </w:tc>
        <w:tc>
          <w:tcPr>
            <w:tcW w:w="7211" w:type="dxa"/>
            <w:gridSpan w:val="11"/>
            <w:tcBorders>
              <w:top w:val="single" w:sz="12" w:space="0" w:color="auto"/>
              <w:right w:val="single" w:sz="12" w:space="0" w:color="auto"/>
            </w:tcBorders>
            <w:tcMar>
              <w:left w:w="57" w:type="dxa"/>
              <w:right w:w="57" w:type="dxa"/>
            </w:tcMar>
            <w:vAlign w:val="center"/>
          </w:tcPr>
          <w:p w14:paraId="39C5947E" w14:textId="148A85B2" w:rsidR="002507B5" w:rsidRPr="004A6909" w:rsidRDefault="00B762DF" w:rsidP="00BE6BEA">
            <w:pPr>
              <w:tabs>
                <w:tab w:val="left" w:pos="2820"/>
              </w:tabs>
              <w:spacing w:after="0" w:line="240" w:lineRule="auto"/>
              <w:jc w:val="both"/>
              <w:rPr>
                <w:rFonts w:ascii="Times New Roman" w:hAnsi="Times New Roman"/>
                <w:sz w:val="20"/>
                <w:szCs w:val="20"/>
                <w:highlight w:val="yellow"/>
                <w:shd w:val="clear" w:color="auto" w:fill="FFFFFF"/>
              </w:rPr>
            </w:pPr>
            <w:r w:rsidRPr="004A6909">
              <w:rPr>
                <w:rFonts w:ascii="Times New Roman" w:hAnsi="Times New Roman"/>
                <w:sz w:val="20"/>
                <w:szCs w:val="20"/>
              </w:rPr>
              <w:t>The aim of the course is to train participants for the practical application of modern diplomatic skills used in international health forums, conferences and negotiations, which are necessary for navigating the multilateral health environment.</w:t>
            </w:r>
          </w:p>
        </w:tc>
      </w:tr>
      <w:tr w:rsidR="002507B5" w:rsidRPr="004A6909" w14:paraId="3FA06695" w14:textId="77777777" w:rsidTr="00BE6BEA">
        <w:tc>
          <w:tcPr>
            <w:tcW w:w="2253" w:type="dxa"/>
            <w:tcBorders>
              <w:left w:val="single" w:sz="12" w:space="0" w:color="auto"/>
            </w:tcBorders>
            <w:shd w:val="clear" w:color="auto" w:fill="CCFFFF"/>
            <w:tcMar>
              <w:left w:w="57" w:type="dxa"/>
              <w:right w:w="57" w:type="dxa"/>
            </w:tcMar>
            <w:vAlign w:val="center"/>
          </w:tcPr>
          <w:p w14:paraId="4E2965DE" w14:textId="53165AD0" w:rsidR="002507B5" w:rsidRPr="004A6909" w:rsidRDefault="002507B5" w:rsidP="002507B5">
            <w:pPr>
              <w:tabs>
                <w:tab w:val="left" w:pos="2820"/>
              </w:tabs>
              <w:spacing w:after="0" w:line="240" w:lineRule="auto"/>
              <w:rPr>
                <w:rFonts w:ascii="Times New Roman" w:hAnsi="Times New Roman"/>
                <w:sz w:val="20"/>
                <w:szCs w:val="20"/>
              </w:rPr>
            </w:pPr>
            <w:r w:rsidRPr="004A6909">
              <w:rPr>
                <w:rFonts w:ascii="Times New Roman" w:hAnsi="Times New Roman"/>
                <w:color w:val="000000"/>
                <w:sz w:val="20"/>
                <w:szCs w:val="20"/>
              </w:rPr>
              <w:t>Conditions for course enrollment and entry competencies required for the course</w:t>
            </w:r>
          </w:p>
        </w:tc>
        <w:tc>
          <w:tcPr>
            <w:tcW w:w="7211" w:type="dxa"/>
            <w:gridSpan w:val="11"/>
            <w:tcBorders>
              <w:right w:val="single" w:sz="12" w:space="0" w:color="auto"/>
            </w:tcBorders>
            <w:tcMar>
              <w:left w:w="57" w:type="dxa"/>
              <w:right w:w="57" w:type="dxa"/>
            </w:tcMar>
            <w:vAlign w:val="center"/>
          </w:tcPr>
          <w:p w14:paraId="1C713F91" w14:textId="679FC786" w:rsidR="002507B5" w:rsidRPr="004A6909" w:rsidRDefault="002507B5" w:rsidP="00BE6BEA">
            <w:pPr>
              <w:tabs>
                <w:tab w:val="left" w:pos="2820"/>
              </w:tabs>
              <w:spacing w:after="0" w:line="240" w:lineRule="auto"/>
              <w:jc w:val="both"/>
              <w:rPr>
                <w:rFonts w:ascii="Times New Roman" w:hAnsi="Times New Roman"/>
                <w:b/>
                <w:sz w:val="20"/>
                <w:szCs w:val="20"/>
              </w:rPr>
            </w:pPr>
            <w:r w:rsidRPr="004A6909">
              <w:rPr>
                <w:rFonts w:ascii="Times New Roman" w:hAnsi="Times New Roman"/>
                <w:sz w:val="20"/>
                <w:szCs w:val="20"/>
              </w:rPr>
              <w:t xml:space="preserve">Prerequisites for admission are prescribed by the Statute of the Faculty of Economics and the Rulebook on study and studying. </w:t>
            </w:r>
          </w:p>
        </w:tc>
      </w:tr>
      <w:tr w:rsidR="00184C9B" w:rsidRPr="004A6909" w14:paraId="3A1BE35B" w14:textId="77777777" w:rsidTr="00BE6BEA">
        <w:tc>
          <w:tcPr>
            <w:tcW w:w="2253" w:type="dxa"/>
            <w:tcBorders>
              <w:left w:val="single" w:sz="12" w:space="0" w:color="auto"/>
            </w:tcBorders>
            <w:shd w:val="clear" w:color="auto" w:fill="CCFFFF"/>
            <w:tcMar>
              <w:left w:w="57" w:type="dxa"/>
              <w:right w:w="57" w:type="dxa"/>
            </w:tcMar>
            <w:vAlign w:val="center"/>
          </w:tcPr>
          <w:p w14:paraId="078C31DB" w14:textId="486EA8C8" w:rsidR="00184C9B" w:rsidRPr="004A6909" w:rsidRDefault="002507B5" w:rsidP="00184C9B">
            <w:pPr>
              <w:tabs>
                <w:tab w:val="left" w:pos="2820"/>
              </w:tabs>
              <w:spacing w:after="0" w:line="240" w:lineRule="auto"/>
              <w:rPr>
                <w:rFonts w:ascii="Times New Roman" w:hAnsi="Times New Roman"/>
                <w:sz w:val="20"/>
                <w:szCs w:val="20"/>
              </w:rPr>
            </w:pPr>
            <w:r w:rsidRPr="004A6909">
              <w:rPr>
                <w:rFonts w:ascii="Times New Roman" w:hAnsi="Times New Roman"/>
                <w:sz w:val="20"/>
                <w:szCs w:val="20"/>
              </w:rPr>
              <w:t>Expected learning outcomes at the subject level (4-10 learning outcomes)</w:t>
            </w:r>
          </w:p>
        </w:tc>
        <w:tc>
          <w:tcPr>
            <w:tcW w:w="7211" w:type="dxa"/>
            <w:gridSpan w:val="11"/>
            <w:tcBorders>
              <w:right w:val="single" w:sz="12" w:space="0" w:color="auto"/>
            </w:tcBorders>
            <w:tcMar>
              <w:left w:w="57" w:type="dxa"/>
              <w:right w:w="57" w:type="dxa"/>
            </w:tcMar>
            <w:vAlign w:val="center"/>
          </w:tcPr>
          <w:p w14:paraId="6714F501" w14:textId="2F5176F3" w:rsidR="00B762DF" w:rsidRPr="004A6909" w:rsidRDefault="00BE6BEA" w:rsidP="00B762DF">
            <w:pPr>
              <w:spacing w:after="0" w:line="240" w:lineRule="auto"/>
              <w:jc w:val="both"/>
              <w:rPr>
                <w:rFonts w:ascii="Times New Roman" w:hAnsi="Times New Roman"/>
                <w:sz w:val="20"/>
                <w:szCs w:val="20"/>
              </w:rPr>
            </w:pPr>
            <w:r w:rsidRPr="004A6909">
              <w:rPr>
                <w:rFonts w:ascii="Times New Roman" w:hAnsi="Times New Roman"/>
                <w:sz w:val="20"/>
                <w:szCs w:val="20"/>
                <w:u w:val="single"/>
              </w:rPr>
              <w:t>Learning outcome of the subject:</w:t>
            </w:r>
          </w:p>
          <w:p w14:paraId="2D1A64E0" w14:textId="138920F9" w:rsidR="00B762DF" w:rsidRPr="004A6909" w:rsidRDefault="00BE6BEA" w:rsidP="00BE6BEA">
            <w:pPr>
              <w:pStyle w:val="Odlomakpopisa"/>
              <w:numPr>
                <w:ilvl w:val="0"/>
                <w:numId w:val="20"/>
              </w:numPr>
              <w:spacing w:after="0" w:line="240" w:lineRule="auto"/>
              <w:jc w:val="both"/>
              <w:rPr>
                <w:rFonts w:ascii="Times New Roman" w:hAnsi="Times New Roman"/>
                <w:sz w:val="20"/>
                <w:szCs w:val="20"/>
              </w:rPr>
            </w:pPr>
            <w:r w:rsidRPr="004A6909">
              <w:rPr>
                <w:rFonts w:ascii="Times New Roman" w:hAnsi="Times New Roman"/>
                <w:sz w:val="20"/>
                <w:szCs w:val="20"/>
              </w:rPr>
              <w:t xml:space="preserve">to </w:t>
            </w:r>
            <w:r w:rsidR="00B762DF" w:rsidRPr="004A6909">
              <w:rPr>
                <w:rFonts w:ascii="Times New Roman" w:hAnsi="Times New Roman"/>
                <w:sz w:val="20"/>
                <w:szCs w:val="20"/>
              </w:rPr>
              <w:t>apply modern diplomatic representation and negotiation skills used in simple activities in a health multilateral environment.</w:t>
            </w:r>
          </w:p>
          <w:p w14:paraId="689CB3BF" w14:textId="77777777" w:rsidR="00B762DF" w:rsidRPr="004A6909" w:rsidRDefault="00B762DF" w:rsidP="00B762DF">
            <w:pPr>
              <w:spacing w:after="0" w:line="240" w:lineRule="auto"/>
              <w:jc w:val="both"/>
              <w:rPr>
                <w:rFonts w:ascii="Times New Roman" w:hAnsi="Times New Roman"/>
                <w:sz w:val="20"/>
                <w:szCs w:val="20"/>
                <w:u w:val="single"/>
              </w:rPr>
            </w:pPr>
            <w:r w:rsidRPr="004A6909">
              <w:rPr>
                <w:rFonts w:ascii="Times New Roman" w:hAnsi="Times New Roman"/>
                <w:sz w:val="20"/>
                <w:szCs w:val="20"/>
                <w:u w:val="single"/>
              </w:rPr>
              <w:t>Individual learning outcomes:</w:t>
            </w:r>
          </w:p>
          <w:p w14:paraId="44BAC5A6" w14:textId="082874A5" w:rsidR="00BE6BEA" w:rsidRPr="004A6909" w:rsidRDefault="00BE6BEA" w:rsidP="00B762DF">
            <w:pPr>
              <w:pStyle w:val="Odlomakpopisa"/>
              <w:numPr>
                <w:ilvl w:val="0"/>
                <w:numId w:val="20"/>
              </w:numPr>
              <w:spacing w:after="0" w:line="240" w:lineRule="auto"/>
              <w:jc w:val="both"/>
              <w:rPr>
                <w:rFonts w:ascii="Times New Roman" w:hAnsi="Times New Roman"/>
                <w:sz w:val="20"/>
                <w:szCs w:val="20"/>
              </w:rPr>
            </w:pPr>
            <w:r w:rsidRPr="004A6909">
              <w:rPr>
                <w:rFonts w:ascii="Times New Roman" w:hAnsi="Times New Roman"/>
                <w:sz w:val="20"/>
                <w:szCs w:val="20"/>
              </w:rPr>
              <w:t xml:space="preserve">to </w:t>
            </w:r>
            <w:r w:rsidR="00B762DF" w:rsidRPr="004A6909">
              <w:rPr>
                <w:rFonts w:ascii="Times New Roman" w:hAnsi="Times New Roman"/>
                <w:sz w:val="20"/>
                <w:szCs w:val="20"/>
              </w:rPr>
              <w:t>define diplomatic activities, functions, skills, roles and relationship management in the global health system,</w:t>
            </w:r>
          </w:p>
          <w:p w14:paraId="2F30E0D2" w14:textId="74DF330E" w:rsidR="00BE6BEA" w:rsidRPr="004A6909" w:rsidRDefault="00BE6BEA" w:rsidP="00B762DF">
            <w:pPr>
              <w:pStyle w:val="Odlomakpopisa"/>
              <w:numPr>
                <w:ilvl w:val="0"/>
                <w:numId w:val="20"/>
              </w:numPr>
              <w:spacing w:after="0" w:line="240" w:lineRule="auto"/>
              <w:jc w:val="both"/>
              <w:rPr>
                <w:rFonts w:ascii="Times New Roman" w:hAnsi="Times New Roman"/>
                <w:sz w:val="20"/>
                <w:szCs w:val="20"/>
              </w:rPr>
            </w:pPr>
            <w:r w:rsidRPr="004A6909">
              <w:rPr>
                <w:rFonts w:ascii="Times New Roman" w:hAnsi="Times New Roman"/>
                <w:sz w:val="20"/>
                <w:szCs w:val="20"/>
              </w:rPr>
              <w:t xml:space="preserve">to </w:t>
            </w:r>
            <w:r w:rsidR="00B762DF" w:rsidRPr="004A6909">
              <w:rPr>
                <w:rFonts w:ascii="Times New Roman" w:hAnsi="Times New Roman"/>
                <w:sz w:val="20"/>
                <w:szCs w:val="20"/>
              </w:rPr>
              <w:t>evaluate the health priorities, interests and policies of countries by applying analysis methods.</w:t>
            </w:r>
          </w:p>
          <w:p w14:paraId="5AD47D90" w14:textId="59482EA8" w:rsidR="00BE6BEA" w:rsidRPr="004A6909" w:rsidRDefault="00BE6BEA" w:rsidP="00B762DF">
            <w:pPr>
              <w:pStyle w:val="Odlomakpopisa"/>
              <w:numPr>
                <w:ilvl w:val="0"/>
                <w:numId w:val="20"/>
              </w:numPr>
              <w:spacing w:after="0" w:line="240" w:lineRule="auto"/>
              <w:jc w:val="both"/>
              <w:rPr>
                <w:rFonts w:ascii="Times New Roman" w:hAnsi="Times New Roman"/>
                <w:sz w:val="20"/>
                <w:szCs w:val="20"/>
              </w:rPr>
            </w:pPr>
            <w:r w:rsidRPr="004A6909">
              <w:rPr>
                <w:rFonts w:ascii="Times New Roman" w:hAnsi="Times New Roman"/>
                <w:sz w:val="20"/>
                <w:szCs w:val="20"/>
              </w:rPr>
              <w:t xml:space="preserve">to </w:t>
            </w:r>
            <w:r w:rsidR="00B762DF" w:rsidRPr="004A6909">
              <w:rPr>
                <w:rFonts w:ascii="Times New Roman" w:hAnsi="Times New Roman"/>
                <w:sz w:val="20"/>
                <w:szCs w:val="20"/>
              </w:rPr>
              <w:t>make recommendations for ways to participate in diplomatic efforts to encourage cooperation and build partnerships and for starting points for negotiating agreements on global health issues,</w:t>
            </w:r>
          </w:p>
          <w:p w14:paraId="02A5240F" w14:textId="6C0EC302" w:rsidR="00BE6BEA" w:rsidRPr="004A6909" w:rsidRDefault="00BE6BEA" w:rsidP="00B762DF">
            <w:pPr>
              <w:pStyle w:val="Odlomakpopisa"/>
              <w:numPr>
                <w:ilvl w:val="0"/>
                <w:numId w:val="20"/>
              </w:numPr>
              <w:spacing w:after="0" w:line="240" w:lineRule="auto"/>
              <w:jc w:val="both"/>
              <w:rPr>
                <w:rFonts w:ascii="Times New Roman" w:hAnsi="Times New Roman"/>
                <w:sz w:val="20"/>
                <w:szCs w:val="20"/>
              </w:rPr>
            </w:pPr>
            <w:r w:rsidRPr="004A6909">
              <w:rPr>
                <w:rFonts w:ascii="Times New Roman" w:hAnsi="Times New Roman"/>
                <w:sz w:val="20"/>
                <w:szCs w:val="20"/>
              </w:rPr>
              <w:t xml:space="preserve">to </w:t>
            </w:r>
            <w:r w:rsidR="00B762DF" w:rsidRPr="004A6909">
              <w:rPr>
                <w:rFonts w:ascii="Times New Roman" w:hAnsi="Times New Roman"/>
                <w:sz w:val="20"/>
                <w:szCs w:val="20"/>
              </w:rPr>
              <w:t>acquire knowledge of diplomatic crisis management and coordination of efforts during emergency health situations,</w:t>
            </w:r>
          </w:p>
          <w:p w14:paraId="5A039A8C" w14:textId="2B356396" w:rsidR="00BE6BEA" w:rsidRPr="004A6909" w:rsidRDefault="00BE6BEA" w:rsidP="00B762DF">
            <w:pPr>
              <w:pStyle w:val="Odlomakpopisa"/>
              <w:numPr>
                <w:ilvl w:val="0"/>
                <w:numId w:val="20"/>
              </w:numPr>
              <w:spacing w:after="0" w:line="240" w:lineRule="auto"/>
              <w:jc w:val="both"/>
              <w:rPr>
                <w:rFonts w:ascii="Times New Roman" w:hAnsi="Times New Roman"/>
                <w:sz w:val="20"/>
                <w:szCs w:val="20"/>
              </w:rPr>
            </w:pPr>
            <w:r w:rsidRPr="004A6909">
              <w:rPr>
                <w:rFonts w:ascii="Times New Roman" w:hAnsi="Times New Roman"/>
                <w:sz w:val="20"/>
                <w:szCs w:val="20"/>
              </w:rPr>
              <w:t>to judge the achievement of diplomatic goals based on the plan and results of negotiations.</w:t>
            </w:r>
          </w:p>
          <w:p w14:paraId="28615C3A" w14:textId="37F93E23" w:rsidR="00184C9B" w:rsidRPr="004A6909" w:rsidRDefault="00BE6BEA" w:rsidP="00B762DF">
            <w:pPr>
              <w:pStyle w:val="Odlomakpopisa"/>
              <w:numPr>
                <w:ilvl w:val="0"/>
                <w:numId w:val="20"/>
              </w:numPr>
              <w:spacing w:after="0" w:line="240" w:lineRule="auto"/>
              <w:jc w:val="both"/>
              <w:rPr>
                <w:rFonts w:ascii="Times New Roman" w:hAnsi="Times New Roman"/>
                <w:sz w:val="20"/>
                <w:szCs w:val="20"/>
              </w:rPr>
            </w:pPr>
            <w:r w:rsidRPr="004A6909">
              <w:rPr>
                <w:rFonts w:ascii="Times New Roman" w:hAnsi="Times New Roman"/>
                <w:sz w:val="20"/>
                <w:szCs w:val="20"/>
              </w:rPr>
              <w:t>to acquire knowledge in sharing and studying information obtained through diplomatic sharing.</w:t>
            </w:r>
          </w:p>
        </w:tc>
      </w:tr>
      <w:tr w:rsidR="00184C9B" w:rsidRPr="004A6909" w14:paraId="4773BFFA" w14:textId="77777777" w:rsidTr="00BE6BEA">
        <w:tc>
          <w:tcPr>
            <w:tcW w:w="2253" w:type="dxa"/>
            <w:tcBorders>
              <w:left w:val="single" w:sz="12" w:space="0" w:color="auto"/>
            </w:tcBorders>
            <w:shd w:val="clear" w:color="auto" w:fill="CCFFFF"/>
            <w:tcMar>
              <w:left w:w="57" w:type="dxa"/>
              <w:right w:w="57" w:type="dxa"/>
            </w:tcMar>
            <w:vAlign w:val="center"/>
          </w:tcPr>
          <w:p w14:paraId="5AEDDC12" w14:textId="644A5966" w:rsidR="00184C9B" w:rsidRPr="004A6909" w:rsidRDefault="008E33F2" w:rsidP="00184C9B">
            <w:pPr>
              <w:tabs>
                <w:tab w:val="left" w:pos="2820"/>
              </w:tabs>
              <w:spacing w:after="0" w:line="240" w:lineRule="auto"/>
              <w:rPr>
                <w:rFonts w:ascii="Times New Roman" w:hAnsi="Times New Roman"/>
                <w:sz w:val="20"/>
                <w:szCs w:val="20"/>
              </w:rPr>
            </w:pPr>
            <w:r w:rsidRPr="004A6909">
              <w:rPr>
                <w:rFonts w:ascii="Times New Roman" w:hAnsi="Times New Roman"/>
                <w:sz w:val="20"/>
                <w:szCs w:val="20"/>
              </w:rPr>
              <w:t>The content of the course is elaborated in detail according to the class schedule</w:t>
            </w:r>
          </w:p>
        </w:tc>
        <w:tc>
          <w:tcPr>
            <w:tcW w:w="7211" w:type="dxa"/>
            <w:gridSpan w:val="11"/>
            <w:tcBorders>
              <w:right w:val="single" w:sz="12" w:space="0" w:color="auto"/>
            </w:tcBorders>
            <w:tcMar>
              <w:left w:w="57" w:type="dxa"/>
              <w:right w:w="57" w:type="dxa"/>
            </w:tcMar>
            <w:vAlign w:val="center"/>
          </w:tcPr>
          <w:p w14:paraId="72207959" w14:textId="3F82A677" w:rsidR="00184C9B" w:rsidRPr="004A6909" w:rsidRDefault="00184C9B" w:rsidP="00184C9B">
            <w:pPr>
              <w:tabs>
                <w:tab w:val="left" w:pos="2820"/>
              </w:tabs>
              <w:spacing w:after="0" w:line="240" w:lineRule="auto"/>
              <w:rPr>
                <w:rFonts w:ascii="Times New Roman" w:hAnsi="Times New Roman"/>
                <w:sz w:val="20"/>
                <w:szCs w:val="20"/>
              </w:rPr>
            </w:pPr>
          </w:p>
          <w:tbl>
            <w:tblPr>
              <w:tblW w:w="7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55"/>
              <w:gridCol w:w="621"/>
              <w:gridCol w:w="2977"/>
              <w:gridCol w:w="709"/>
            </w:tblGrid>
            <w:tr w:rsidR="00184C9B" w:rsidRPr="004A6909" w14:paraId="5DB15000" w14:textId="77777777" w:rsidTr="006C1BE3">
              <w:tc>
                <w:tcPr>
                  <w:tcW w:w="3676" w:type="dxa"/>
                  <w:gridSpan w:val="2"/>
                  <w:tcBorders>
                    <w:top w:val="single" w:sz="4" w:space="0" w:color="auto"/>
                    <w:left w:val="single" w:sz="4" w:space="0" w:color="auto"/>
                    <w:bottom w:val="single" w:sz="4" w:space="0" w:color="auto"/>
                    <w:right w:val="single" w:sz="4" w:space="0" w:color="auto"/>
                  </w:tcBorders>
                  <w:vAlign w:val="center"/>
                </w:tcPr>
                <w:p w14:paraId="62DC513A" w14:textId="7F000318" w:rsidR="00184C9B" w:rsidRPr="004A6909" w:rsidRDefault="008E33F2" w:rsidP="00184C9B">
                  <w:pPr>
                    <w:spacing w:after="0" w:line="240" w:lineRule="auto"/>
                    <w:jc w:val="center"/>
                    <w:rPr>
                      <w:rFonts w:ascii="Times New Roman" w:hAnsi="Times New Roman"/>
                      <w:b/>
                      <w:sz w:val="20"/>
                      <w:szCs w:val="20"/>
                    </w:rPr>
                  </w:pPr>
                  <w:r w:rsidRPr="004A6909">
                    <w:rPr>
                      <w:rFonts w:ascii="Times New Roman" w:hAnsi="Times New Roman"/>
                      <w:b/>
                      <w:sz w:val="20"/>
                      <w:szCs w:val="20"/>
                    </w:rPr>
                    <w:t>Lectures</w:t>
                  </w: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39250EB0" w14:textId="5B2677BE" w:rsidR="00184C9B" w:rsidRPr="004A6909" w:rsidRDefault="006C1BE3" w:rsidP="00184C9B">
                  <w:pPr>
                    <w:spacing w:after="0" w:line="240" w:lineRule="auto"/>
                    <w:jc w:val="center"/>
                    <w:rPr>
                      <w:rFonts w:ascii="Times New Roman" w:hAnsi="Times New Roman"/>
                      <w:b/>
                      <w:sz w:val="20"/>
                      <w:szCs w:val="20"/>
                    </w:rPr>
                  </w:pPr>
                  <w:r w:rsidRPr="004A6909">
                    <w:rPr>
                      <w:rFonts w:ascii="Times New Roman" w:hAnsi="Times New Roman"/>
                      <w:b/>
                      <w:sz w:val="20"/>
                      <w:szCs w:val="20"/>
                    </w:rPr>
                    <w:t>Seminar</w:t>
                  </w:r>
                  <w:r w:rsidR="008E33F2" w:rsidRPr="004A6909">
                    <w:rPr>
                      <w:rFonts w:ascii="Times New Roman" w:hAnsi="Times New Roman"/>
                      <w:b/>
                      <w:sz w:val="20"/>
                      <w:szCs w:val="20"/>
                    </w:rPr>
                    <w:t>s</w:t>
                  </w:r>
                </w:p>
              </w:tc>
            </w:tr>
            <w:tr w:rsidR="00184C9B" w:rsidRPr="004A6909" w14:paraId="6A8DC86B" w14:textId="77777777" w:rsidTr="00B762DF">
              <w:trPr>
                <w:cantSplit/>
                <w:trHeight w:val="353"/>
              </w:trPr>
              <w:tc>
                <w:tcPr>
                  <w:tcW w:w="3055" w:type="dxa"/>
                  <w:tcBorders>
                    <w:left w:val="single" w:sz="4" w:space="0" w:color="auto"/>
                  </w:tcBorders>
                  <w:vAlign w:val="center"/>
                </w:tcPr>
                <w:p w14:paraId="7656F693" w14:textId="5CB675FC" w:rsidR="00184C9B" w:rsidRPr="004A6909" w:rsidRDefault="00184C9B" w:rsidP="00184C9B">
                  <w:pPr>
                    <w:spacing w:after="0" w:line="240" w:lineRule="auto"/>
                    <w:jc w:val="center"/>
                    <w:rPr>
                      <w:rFonts w:ascii="Times New Roman" w:hAnsi="Times New Roman"/>
                      <w:b/>
                      <w:sz w:val="20"/>
                      <w:szCs w:val="20"/>
                    </w:rPr>
                  </w:pPr>
                  <w:r w:rsidRPr="004A6909">
                    <w:rPr>
                      <w:rFonts w:ascii="Times New Roman" w:hAnsi="Times New Roman"/>
                      <w:b/>
                      <w:sz w:val="20"/>
                      <w:szCs w:val="20"/>
                    </w:rPr>
                    <w:t>T</w:t>
                  </w:r>
                  <w:r w:rsidR="008E33F2" w:rsidRPr="004A6909">
                    <w:rPr>
                      <w:rFonts w:ascii="Times New Roman" w:hAnsi="Times New Roman"/>
                      <w:b/>
                      <w:sz w:val="20"/>
                      <w:szCs w:val="20"/>
                    </w:rPr>
                    <w:t>heme</w:t>
                  </w:r>
                </w:p>
              </w:tc>
              <w:tc>
                <w:tcPr>
                  <w:tcW w:w="621" w:type="dxa"/>
                  <w:tcBorders>
                    <w:right w:val="single" w:sz="4" w:space="0" w:color="auto"/>
                  </w:tcBorders>
                  <w:vAlign w:val="center"/>
                </w:tcPr>
                <w:p w14:paraId="013E58CC" w14:textId="6C6374BA" w:rsidR="00184C9B" w:rsidRPr="004A6909" w:rsidRDefault="008E33F2" w:rsidP="00184C9B">
                  <w:pPr>
                    <w:spacing w:after="0" w:line="240" w:lineRule="auto"/>
                    <w:ind w:left="-108" w:right="-108"/>
                    <w:jc w:val="center"/>
                    <w:rPr>
                      <w:rFonts w:ascii="Times New Roman" w:hAnsi="Times New Roman"/>
                      <w:b/>
                      <w:sz w:val="20"/>
                      <w:szCs w:val="20"/>
                    </w:rPr>
                  </w:pPr>
                  <w:r w:rsidRPr="004A6909">
                    <w:rPr>
                      <w:rFonts w:ascii="Times New Roman" w:hAnsi="Times New Roman"/>
                      <w:b/>
                      <w:sz w:val="20"/>
                      <w:szCs w:val="20"/>
                    </w:rPr>
                    <w:t>Hours</w:t>
                  </w:r>
                  <w:r w:rsidR="00184C9B" w:rsidRPr="004A6909">
                    <w:rPr>
                      <w:rFonts w:ascii="Times New Roman" w:hAnsi="Times New Roman"/>
                      <w:b/>
                      <w:sz w:val="20"/>
                      <w:szCs w:val="20"/>
                    </w:rPr>
                    <w:t xml:space="preserve"> </w:t>
                  </w:r>
                </w:p>
              </w:tc>
              <w:tc>
                <w:tcPr>
                  <w:tcW w:w="2977" w:type="dxa"/>
                  <w:tcBorders>
                    <w:left w:val="single" w:sz="4" w:space="0" w:color="auto"/>
                  </w:tcBorders>
                  <w:vAlign w:val="center"/>
                </w:tcPr>
                <w:p w14:paraId="4FE13318" w14:textId="4959716C" w:rsidR="00184C9B" w:rsidRPr="004A6909" w:rsidRDefault="00184C9B" w:rsidP="00184C9B">
                  <w:pPr>
                    <w:spacing w:after="0" w:line="240" w:lineRule="auto"/>
                    <w:jc w:val="center"/>
                    <w:rPr>
                      <w:rFonts w:ascii="Times New Roman" w:hAnsi="Times New Roman"/>
                      <w:b/>
                      <w:sz w:val="20"/>
                      <w:szCs w:val="20"/>
                    </w:rPr>
                  </w:pPr>
                  <w:r w:rsidRPr="004A6909">
                    <w:rPr>
                      <w:rFonts w:ascii="Times New Roman" w:hAnsi="Times New Roman"/>
                      <w:b/>
                      <w:sz w:val="20"/>
                      <w:szCs w:val="20"/>
                    </w:rPr>
                    <w:t>T</w:t>
                  </w:r>
                  <w:r w:rsidR="008E33F2" w:rsidRPr="004A6909">
                    <w:rPr>
                      <w:rFonts w:ascii="Times New Roman" w:hAnsi="Times New Roman"/>
                      <w:b/>
                      <w:sz w:val="20"/>
                      <w:szCs w:val="20"/>
                    </w:rPr>
                    <w:t>heme</w:t>
                  </w:r>
                </w:p>
              </w:tc>
              <w:tc>
                <w:tcPr>
                  <w:tcW w:w="709" w:type="dxa"/>
                  <w:tcBorders>
                    <w:right w:val="single" w:sz="4" w:space="0" w:color="auto"/>
                  </w:tcBorders>
                  <w:vAlign w:val="center"/>
                </w:tcPr>
                <w:p w14:paraId="0D720746" w14:textId="66711101" w:rsidR="00184C9B" w:rsidRPr="004A6909" w:rsidRDefault="008E33F2" w:rsidP="00184C9B">
                  <w:pPr>
                    <w:spacing w:after="0" w:line="240" w:lineRule="auto"/>
                    <w:ind w:left="1560" w:right="-107" w:hanging="1668"/>
                    <w:jc w:val="center"/>
                    <w:rPr>
                      <w:rFonts w:ascii="Times New Roman" w:hAnsi="Times New Roman"/>
                      <w:b/>
                      <w:sz w:val="20"/>
                      <w:szCs w:val="20"/>
                    </w:rPr>
                  </w:pPr>
                  <w:r w:rsidRPr="004A6909">
                    <w:rPr>
                      <w:rFonts w:ascii="Times New Roman" w:hAnsi="Times New Roman"/>
                      <w:b/>
                      <w:sz w:val="20"/>
                      <w:szCs w:val="20"/>
                    </w:rPr>
                    <w:t>Hours</w:t>
                  </w:r>
                  <w:r w:rsidR="00184C9B" w:rsidRPr="004A6909">
                    <w:rPr>
                      <w:rFonts w:ascii="Times New Roman" w:hAnsi="Times New Roman"/>
                      <w:b/>
                      <w:sz w:val="20"/>
                      <w:szCs w:val="20"/>
                    </w:rPr>
                    <w:t xml:space="preserve"> </w:t>
                  </w:r>
                </w:p>
              </w:tc>
            </w:tr>
            <w:tr w:rsidR="00184C9B" w:rsidRPr="004A6909" w14:paraId="72F6F029" w14:textId="77777777" w:rsidTr="00B762DF">
              <w:trPr>
                <w:cantSplit/>
              </w:trPr>
              <w:tc>
                <w:tcPr>
                  <w:tcW w:w="3055" w:type="dxa"/>
                  <w:tcBorders>
                    <w:left w:val="single" w:sz="4" w:space="0" w:color="auto"/>
                  </w:tcBorders>
                  <w:vAlign w:val="center"/>
                </w:tcPr>
                <w:p w14:paraId="5C4E8F5B" w14:textId="6E3EFDAB" w:rsidR="00184C9B" w:rsidRPr="004A6909" w:rsidRDefault="008E33F2" w:rsidP="00BE6BEA">
                  <w:pPr>
                    <w:overflowPunct w:val="0"/>
                    <w:autoSpaceDE w:val="0"/>
                    <w:autoSpaceDN w:val="0"/>
                    <w:adjustRightInd w:val="0"/>
                    <w:spacing w:after="0" w:line="240" w:lineRule="auto"/>
                    <w:jc w:val="center"/>
                    <w:textAlignment w:val="baseline"/>
                    <w:rPr>
                      <w:rFonts w:ascii="Times New Roman" w:hAnsi="Times New Roman"/>
                      <w:sz w:val="20"/>
                      <w:szCs w:val="20"/>
                      <w:lang w:val="de-CH"/>
                    </w:rPr>
                  </w:pPr>
                  <w:r w:rsidRPr="004A6909">
                    <w:rPr>
                      <w:rFonts w:ascii="Times New Roman" w:hAnsi="Times New Roman"/>
                      <w:sz w:val="20"/>
                      <w:szCs w:val="20"/>
                      <w:lang w:val="de-CH"/>
                    </w:rPr>
                    <w:t>Health policies and diplomacy</w:t>
                  </w:r>
                </w:p>
              </w:tc>
              <w:tc>
                <w:tcPr>
                  <w:tcW w:w="621" w:type="dxa"/>
                  <w:tcBorders>
                    <w:right w:val="single" w:sz="4" w:space="0" w:color="auto"/>
                  </w:tcBorders>
                  <w:vAlign w:val="center"/>
                </w:tcPr>
                <w:p w14:paraId="4CDE71C5" w14:textId="0213FB2B" w:rsidR="00184C9B" w:rsidRPr="004A6909" w:rsidRDefault="00184C9B" w:rsidP="00BE6BEA">
                  <w:pPr>
                    <w:spacing w:after="0" w:line="240" w:lineRule="auto"/>
                    <w:jc w:val="center"/>
                    <w:rPr>
                      <w:rFonts w:ascii="Times New Roman" w:hAnsi="Times New Roman"/>
                      <w:sz w:val="20"/>
                      <w:szCs w:val="20"/>
                    </w:rPr>
                  </w:pPr>
                  <w:r w:rsidRPr="004A6909">
                    <w:rPr>
                      <w:rFonts w:ascii="Times New Roman" w:hAnsi="Times New Roman"/>
                      <w:sz w:val="20"/>
                      <w:szCs w:val="20"/>
                    </w:rPr>
                    <w:t>2</w:t>
                  </w:r>
                </w:p>
              </w:tc>
              <w:tc>
                <w:tcPr>
                  <w:tcW w:w="2977" w:type="dxa"/>
                  <w:tcBorders>
                    <w:left w:val="single" w:sz="4" w:space="0" w:color="auto"/>
                  </w:tcBorders>
                  <w:vAlign w:val="center"/>
                </w:tcPr>
                <w:p w14:paraId="0CBF78FF" w14:textId="3D0810F3" w:rsidR="00184C9B" w:rsidRPr="004A6909" w:rsidRDefault="008E33F2" w:rsidP="00BE6BEA">
                  <w:pPr>
                    <w:overflowPunct w:val="0"/>
                    <w:autoSpaceDE w:val="0"/>
                    <w:autoSpaceDN w:val="0"/>
                    <w:adjustRightInd w:val="0"/>
                    <w:spacing w:after="0" w:line="240" w:lineRule="auto"/>
                    <w:jc w:val="center"/>
                    <w:textAlignment w:val="baseline"/>
                    <w:rPr>
                      <w:rFonts w:ascii="Times New Roman" w:hAnsi="Times New Roman"/>
                      <w:sz w:val="20"/>
                      <w:szCs w:val="20"/>
                      <w:lang w:val="en-US"/>
                    </w:rPr>
                  </w:pPr>
                  <w:r w:rsidRPr="004A6909">
                    <w:rPr>
                      <w:rFonts w:ascii="Times New Roman" w:hAnsi="Times New Roman"/>
                      <w:sz w:val="20"/>
                      <w:szCs w:val="20"/>
                      <w:lang w:val="en-US"/>
                    </w:rPr>
                    <w:t>Analysis of national and global health policies - case studies</w:t>
                  </w:r>
                </w:p>
              </w:tc>
              <w:tc>
                <w:tcPr>
                  <w:tcW w:w="709" w:type="dxa"/>
                  <w:tcBorders>
                    <w:right w:val="single" w:sz="4" w:space="0" w:color="auto"/>
                  </w:tcBorders>
                  <w:vAlign w:val="center"/>
                </w:tcPr>
                <w:p w14:paraId="28918DBA" w14:textId="5397476F" w:rsidR="00184C9B" w:rsidRPr="004A6909" w:rsidRDefault="00184C9B" w:rsidP="00BE6BEA">
                  <w:pPr>
                    <w:spacing w:after="0" w:line="240" w:lineRule="auto"/>
                    <w:jc w:val="center"/>
                    <w:rPr>
                      <w:rFonts w:ascii="Times New Roman" w:hAnsi="Times New Roman"/>
                      <w:sz w:val="20"/>
                      <w:szCs w:val="20"/>
                    </w:rPr>
                  </w:pPr>
                  <w:r w:rsidRPr="004A6909">
                    <w:rPr>
                      <w:rFonts w:ascii="Times New Roman" w:hAnsi="Times New Roman"/>
                      <w:sz w:val="20"/>
                      <w:szCs w:val="20"/>
                    </w:rPr>
                    <w:t>2</w:t>
                  </w:r>
                </w:p>
              </w:tc>
            </w:tr>
            <w:tr w:rsidR="00184C9B" w:rsidRPr="004A6909" w14:paraId="1661A505" w14:textId="77777777" w:rsidTr="00B762DF">
              <w:trPr>
                <w:cantSplit/>
              </w:trPr>
              <w:tc>
                <w:tcPr>
                  <w:tcW w:w="3055" w:type="dxa"/>
                  <w:tcBorders>
                    <w:left w:val="single" w:sz="4" w:space="0" w:color="auto"/>
                  </w:tcBorders>
                  <w:vAlign w:val="center"/>
                </w:tcPr>
                <w:p w14:paraId="06683BB3" w14:textId="1BE5B805" w:rsidR="00184C9B" w:rsidRPr="004A6909" w:rsidRDefault="008E33F2" w:rsidP="00BE6BEA">
                  <w:pPr>
                    <w:overflowPunct w:val="0"/>
                    <w:autoSpaceDE w:val="0"/>
                    <w:autoSpaceDN w:val="0"/>
                    <w:adjustRightInd w:val="0"/>
                    <w:spacing w:after="0" w:line="240" w:lineRule="auto"/>
                    <w:jc w:val="center"/>
                    <w:textAlignment w:val="baseline"/>
                    <w:rPr>
                      <w:rFonts w:ascii="Times New Roman" w:hAnsi="Times New Roman"/>
                      <w:sz w:val="20"/>
                      <w:szCs w:val="20"/>
                      <w:lang w:val="en-US"/>
                    </w:rPr>
                  </w:pPr>
                  <w:r w:rsidRPr="004A6909">
                    <w:rPr>
                      <w:rFonts w:ascii="Times New Roman" w:hAnsi="Times New Roman"/>
                      <w:sz w:val="20"/>
                      <w:szCs w:val="20"/>
                      <w:lang w:val="en-US"/>
                    </w:rPr>
                    <w:t>System and methods of work of the global health system</w:t>
                  </w:r>
                </w:p>
              </w:tc>
              <w:tc>
                <w:tcPr>
                  <w:tcW w:w="621" w:type="dxa"/>
                  <w:tcBorders>
                    <w:right w:val="single" w:sz="4" w:space="0" w:color="auto"/>
                  </w:tcBorders>
                  <w:vAlign w:val="center"/>
                </w:tcPr>
                <w:p w14:paraId="67C6FD98" w14:textId="6F632BE5" w:rsidR="00184C9B" w:rsidRPr="004A6909" w:rsidRDefault="00184C9B" w:rsidP="00BE6BEA">
                  <w:pPr>
                    <w:spacing w:after="0" w:line="240" w:lineRule="auto"/>
                    <w:jc w:val="center"/>
                    <w:rPr>
                      <w:rFonts w:ascii="Times New Roman" w:hAnsi="Times New Roman"/>
                      <w:sz w:val="20"/>
                      <w:szCs w:val="20"/>
                    </w:rPr>
                  </w:pPr>
                  <w:r w:rsidRPr="004A6909">
                    <w:rPr>
                      <w:rFonts w:ascii="Times New Roman" w:hAnsi="Times New Roman"/>
                      <w:sz w:val="20"/>
                      <w:szCs w:val="20"/>
                    </w:rPr>
                    <w:t>2</w:t>
                  </w:r>
                </w:p>
              </w:tc>
              <w:tc>
                <w:tcPr>
                  <w:tcW w:w="2977" w:type="dxa"/>
                  <w:tcBorders>
                    <w:left w:val="single" w:sz="4" w:space="0" w:color="auto"/>
                  </w:tcBorders>
                  <w:vAlign w:val="center"/>
                </w:tcPr>
                <w:p w14:paraId="57FB9991" w14:textId="52AC4F4F" w:rsidR="00184C9B" w:rsidRPr="004A6909" w:rsidRDefault="008E33F2" w:rsidP="00BE6BEA">
                  <w:pPr>
                    <w:overflowPunct w:val="0"/>
                    <w:autoSpaceDE w:val="0"/>
                    <w:autoSpaceDN w:val="0"/>
                    <w:adjustRightInd w:val="0"/>
                    <w:spacing w:after="0" w:line="240" w:lineRule="auto"/>
                    <w:jc w:val="center"/>
                    <w:textAlignment w:val="baseline"/>
                    <w:rPr>
                      <w:rFonts w:ascii="Times New Roman" w:hAnsi="Times New Roman"/>
                      <w:sz w:val="20"/>
                      <w:szCs w:val="20"/>
                    </w:rPr>
                  </w:pPr>
                  <w:r w:rsidRPr="004A6909">
                    <w:rPr>
                      <w:rFonts w:ascii="Times New Roman" w:hAnsi="Times New Roman"/>
                      <w:sz w:val="20"/>
                      <w:szCs w:val="20"/>
                    </w:rPr>
                    <w:t>Application of health diplomacy skills - case studies</w:t>
                  </w:r>
                </w:p>
              </w:tc>
              <w:tc>
                <w:tcPr>
                  <w:tcW w:w="709" w:type="dxa"/>
                  <w:tcBorders>
                    <w:right w:val="single" w:sz="4" w:space="0" w:color="auto"/>
                  </w:tcBorders>
                  <w:vAlign w:val="center"/>
                </w:tcPr>
                <w:p w14:paraId="6A3F3859" w14:textId="751D4294" w:rsidR="00184C9B" w:rsidRPr="004A6909" w:rsidRDefault="00184C9B" w:rsidP="00BE6BEA">
                  <w:pPr>
                    <w:spacing w:after="0" w:line="240" w:lineRule="auto"/>
                    <w:jc w:val="center"/>
                    <w:rPr>
                      <w:rFonts w:ascii="Times New Roman" w:hAnsi="Times New Roman"/>
                      <w:sz w:val="20"/>
                      <w:szCs w:val="20"/>
                    </w:rPr>
                  </w:pPr>
                  <w:r w:rsidRPr="004A6909">
                    <w:rPr>
                      <w:rFonts w:ascii="Times New Roman" w:hAnsi="Times New Roman"/>
                      <w:sz w:val="20"/>
                      <w:szCs w:val="20"/>
                    </w:rPr>
                    <w:t>2</w:t>
                  </w:r>
                </w:p>
              </w:tc>
            </w:tr>
            <w:tr w:rsidR="00184C9B" w:rsidRPr="004A6909" w14:paraId="5159F4B8" w14:textId="77777777" w:rsidTr="00B762DF">
              <w:trPr>
                <w:cantSplit/>
              </w:trPr>
              <w:tc>
                <w:tcPr>
                  <w:tcW w:w="3055" w:type="dxa"/>
                  <w:tcBorders>
                    <w:left w:val="single" w:sz="4" w:space="0" w:color="auto"/>
                  </w:tcBorders>
                  <w:vAlign w:val="center"/>
                </w:tcPr>
                <w:p w14:paraId="3B047FDE" w14:textId="68D24E53" w:rsidR="00184C9B" w:rsidRPr="004A6909" w:rsidRDefault="008E33F2" w:rsidP="00BE6BEA">
                  <w:pPr>
                    <w:overflowPunct w:val="0"/>
                    <w:autoSpaceDE w:val="0"/>
                    <w:autoSpaceDN w:val="0"/>
                    <w:adjustRightInd w:val="0"/>
                    <w:spacing w:after="0" w:line="240" w:lineRule="auto"/>
                    <w:jc w:val="center"/>
                    <w:textAlignment w:val="baseline"/>
                    <w:rPr>
                      <w:rFonts w:ascii="Times New Roman" w:hAnsi="Times New Roman"/>
                      <w:sz w:val="20"/>
                      <w:szCs w:val="20"/>
                      <w:lang w:val="en-US"/>
                    </w:rPr>
                  </w:pPr>
                  <w:r w:rsidRPr="004A6909">
                    <w:rPr>
                      <w:rFonts w:ascii="Times New Roman" w:hAnsi="Times New Roman"/>
                      <w:sz w:val="20"/>
                      <w:szCs w:val="20"/>
                      <w:lang w:val="en-US"/>
                    </w:rPr>
                    <w:t>Management and the role of the World Health Organization (WHO)</w:t>
                  </w:r>
                </w:p>
              </w:tc>
              <w:tc>
                <w:tcPr>
                  <w:tcW w:w="621" w:type="dxa"/>
                  <w:tcBorders>
                    <w:right w:val="single" w:sz="4" w:space="0" w:color="auto"/>
                  </w:tcBorders>
                  <w:vAlign w:val="center"/>
                </w:tcPr>
                <w:p w14:paraId="36AA3354" w14:textId="2B81855E" w:rsidR="00184C9B" w:rsidRPr="004A6909" w:rsidRDefault="00184C9B" w:rsidP="00BE6BEA">
                  <w:pPr>
                    <w:spacing w:after="0" w:line="240" w:lineRule="auto"/>
                    <w:jc w:val="center"/>
                    <w:rPr>
                      <w:rFonts w:ascii="Times New Roman" w:hAnsi="Times New Roman"/>
                      <w:sz w:val="20"/>
                      <w:szCs w:val="20"/>
                    </w:rPr>
                  </w:pPr>
                  <w:r w:rsidRPr="004A6909">
                    <w:rPr>
                      <w:rFonts w:ascii="Times New Roman" w:hAnsi="Times New Roman"/>
                      <w:sz w:val="20"/>
                      <w:szCs w:val="20"/>
                    </w:rPr>
                    <w:t>2</w:t>
                  </w:r>
                </w:p>
              </w:tc>
              <w:tc>
                <w:tcPr>
                  <w:tcW w:w="2977" w:type="dxa"/>
                  <w:tcBorders>
                    <w:left w:val="single" w:sz="4" w:space="0" w:color="auto"/>
                  </w:tcBorders>
                  <w:vAlign w:val="center"/>
                </w:tcPr>
                <w:p w14:paraId="3A7FE286" w14:textId="099BAB58" w:rsidR="00184C9B" w:rsidRPr="004A6909" w:rsidRDefault="008E33F2" w:rsidP="00BE6BEA">
                  <w:pPr>
                    <w:overflowPunct w:val="0"/>
                    <w:autoSpaceDE w:val="0"/>
                    <w:autoSpaceDN w:val="0"/>
                    <w:adjustRightInd w:val="0"/>
                    <w:spacing w:after="0" w:line="240" w:lineRule="auto"/>
                    <w:jc w:val="center"/>
                    <w:textAlignment w:val="baseline"/>
                    <w:rPr>
                      <w:rFonts w:ascii="Times New Roman" w:hAnsi="Times New Roman"/>
                      <w:sz w:val="20"/>
                      <w:szCs w:val="20"/>
                      <w:lang w:val="en-US"/>
                    </w:rPr>
                  </w:pPr>
                  <w:r w:rsidRPr="004A6909">
                    <w:rPr>
                      <w:rFonts w:ascii="Times New Roman" w:hAnsi="Times New Roman"/>
                      <w:sz w:val="20"/>
                      <w:szCs w:val="20"/>
                      <w:lang w:val="en-US"/>
                    </w:rPr>
                    <w:t>Analysis of the relationship within the global health system and WHO - case studies</w:t>
                  </w:r>
                </w:p>
              </w:tc>
              <w:tc>
                <w:tcPr>
                  <w:tcW w:w="709" w:type="dxa"/>
                  <w:tcBorders>
                    <w:right w:val="single" w:sz="4" w:space="0" w:color="auto"/>
                  </w:tcBorders>
                  <w:vAlign w:val="center"/>
                </w:tcPr>
                <w:p w14:paraId="572213AF" w14:textId="7E9026EA" w:rsidR="00184C9B" w:rsidRPr="004A6909" w:rsidRDefault="00184C9B" w:rsidP="00BE6BEA">
                  <w:pPr>
                    <w:spacing w:after="0" w:line="240" w:lineRule="auto"/>
                    <w:jc w:val="center"/>
                    <w:rPr>
                      <w:rFonts w:ascii="Times New Roman" w:hAnsi="Times New Roman"/>
                      <w:sz w:val="20"/>
                      <w:szCs w:val="20"/>
                    </w:rPr>
                  </w:pPr>
                  <w:r w:rsidRPr="004A6909">
                    <w:rPr>
                      <w:rFonts w:ascii="Times New Roman" w:hAnsi="Times New Roman"/>
                      <w:sz w:val="20"/>
                      <w:szCs w:val="20"/>
                    </w:rPr>
                    <w:t>2</w:t>
                  </w:r>
                </w:p>
              </w:tc>
            </w:tr>
            <w:tr w:rsidR="00184C9B" w:rsidRPr="004A6909" w14:paraId="64B13C8B" w14:textId="77777777" w:rsidTr="00B762DF">
              <w:trPr>
                <w:cantSplit/>
              </w:trPr>
              <w:tc>
                <w:tcPr>
                  <w:tcW w:w="3055" w:type="dxa"/>
                  <w:tcBorders>
                    <w:left w:val="single" w:sz="4" w:space="0" w:color="auto"/>
                  </w:tcBorders>
                  <w:vAlign w:val="center"/>
                </w:tcPr>
                <w:p w14:paraId="030E1003" w14:textId="75735A50" w:rsidR="00184C9B" w:rsidRPr="004A6909" w:rsidRDefault="008E33F2" w:rsidP="00BE6BEA">
                  <w:pPr>
                    <w:spacing w:after="0" w:line="240" w:lineRule="auto"/>
                    <w:jc w:val="center"/>
                    <w:rPr>
                      <w:rFonts w:ascii="Times New Roman" w:hAnsi="Times New Roman"/>
                      <w:sz w:val="20"/>
                      <w:szCs w:val="20"/>
                    </w:rPr>
                  </w:pPr>
                  <w:r w:rsidRPr="004A6909">
                    <w:rPr>
                      <w:rFonts w:ascii="Times New Roman" w:hAnsi="Times New Roman"/>
                      <w:sz w:val="20"/>
                      <w:szCs w:val="20"/>
                    </w:rPr>
                    <w:t>Conducting negotiations in a multilateral environment</w:t>
                  </w:r>
                </w:p>
              </w:tc>
              <w:tc>
                <w:tcPr>
                  <w:tcW w:w="621" w:type="dxa"/>
                  <w:tcBorders>
                    <w:right w:val="single" w:sz="4" w:space="0" w:color="auto"/>
                  </w:tcBorders>
                  <w:vAlign w:val="center"/>
                </w:tcPr>
                <w:p w14:paraId="4D88FC69" w14:textId="69594E00" w:rsidR="00184C9B" w:rsidRPr="004A6909" w:rsidRDefault="00184C9B" w:rsidP="00BE6BEA">
                  <w:pPr>
                    <w:spacing w:after="0" w:line="240" w:lineRule="auto"/>
                    <w:jc w:val="center"/>
                    <w:rPr>
                      <w:rFonts w:ascii="Times New Roman" w:hAnsi="Times New Roman"/>
                      <w:sz w:val="20"/>
                      <w:szCs w:val="20"/>
                    </w:rPr>
                  </w:pPr>
                  <w:r w:rsidRPr="004A6909">
                    <w:rPr>
                      <w:rFonts w:ascii="Times New Roman" w:hAnsi="Times New Roman"/>
                      <w:sz w:val="20"/>
                      <w:szCs w:val="20"/>
                    </w:rPr>
                    <w:t>2</w:t>
                  </w:r>
                </w:p>
              </w:tc>
              <w:tc>
                <w:tcPr>
                  <w:tcW w:w="2977" w:type="dxa"/>
                  <w:tcBorders>
                    <w:left w:val="single" w:sz="4" w:space="0" w:color="auto"/>
                  </w:tcBorders>
                  <w:vAlign w:val="center"/>
                </w:tcPr>
                <w:p w14:paraId="1B482044" w14:textId="63ADC09C" w:rsidR="00184C9B" w:rsidRPr="004A6909" w:rsidRDefault="008E33F2" w:rsidP="00BE6BEA">
                  <w:pPr>
                    <w:spacing w:after="0" w:line="240" w:lineRule="auto"/>
                    <w:jc w:val="center"/>
                    <w:rPr>
                      <w:rFonts w:ascii="Times New Roman" w:hAnsi="Times New Roman"/>
                      <w:sz w:val="20"/>
                      <w:szCs w:val="20"/>
                    </w:rPr>
                  </w:pPr>
                  <w:r w:rsidRPr="004A6909">
                    <w:rPr>
                      <w:rFonts w:ascii="Times New Roman" w:hAnsi="Times New Roman"/>
                      <w:sz w:val="20"/>
                      <w:szCs w:val="20"/>
                    </w:rPr>
                    <w:t>Analysis of the relationship between WHO and other UN organizations - case studies</w:t>
                  </w:r>
                </w:p>
              </w:tc>
              <w:tc>
                <w:tcPr>
                  <w:tcW w:w="709" w:type="dxa"/>
                  <w:tcBorders>
                    <w:right w:val="single" w:sz="4" w:space="0" w:color="auto"/>
                  </w:tcBorders>
                  <w:vAlign w:val="center"/>
                </w:tcPr>
                <w:p w14:paraId="390A8C32" w14:textId="7B31E8A6" w:rsidR="00184C9B" w:rsidRPr="004A6909" w:rsidRDefault="00184C9B" w:rsidP="00BE6BEA">
                  <w:pPr>
                    <w:spacing w:after="0" w:line="240" w:lineRule="auto"/>
                    <w:jc w:val="center"/>
                    <w:rPr>
                      <w:rFonts w:ascii="Times New Roman" w:hAnsi="Times New Roman"/>
                      <w:sz w:val="20"/>
                      <w:szCs w:val="20"/>
                    </w:rPr>
                  </w:pPr>
                  <w:r w:rsidRPr="004A6909">
                    <w:rPr>
                      <w:rFonts w:ascii="Times New Roman" w:hAnsi="Times New Roman"/>
                      <w:sz w:val="20"/>
                      <w:szCs w:val="20"/>
                    </w:rPr>
                    <w:t>2</w:t>
                  </w:r>
                </w:p>
              </w:tc>
            </w:tr>
            <w:tr w:rsidR="00184C9B" w:rsidRPr="004A6909" w14:paraId="7D180B27" w14:textId="77777777" w:rsidTr="00B762DF">
              <w:trPr>
                <w:cantSplit/>
              </w:trPr>
              <w:tc>
                <w:tcPr>
                  <w:tcW w:w="3055" w:type="dxa"/>
                  <w:tcBorders>
                    <w:left w:val="single" w:sz="4" w:space="0" w:color="auto"/>
                  </w:tcBorders>
                  <w:vAlign w:val="center"/>
                </w:tcPr>
                <w:p w14:paraId="7E6C8D4A" w14:textId="5449141F" w:rsidR="00184C9B" w:rsidRPr="004A6909" w:rsidRDefault="008E33F2" w:rsidP="00BE6BEA">
                  <w:pPr>
                    <w:spacing w:after="0" w:line="240" w:lineRule="auto"/>
                    <w:jc w:val="center"/>
                    <w:rPr>
                      <w:rFonts w:ascii="Times New Roman" w:hAnsi="Times New Roman"/>
                      <w:sz w:val="20"/>
                      <w:szCs w:val="20"/>
                    </w:rPr>
                  </w:pPr>
                  <w:r w:rsidRPr="004A6909">
                    <w:rPr>
                      <w:rFonts w:ascii="Times New Roman" w:hAnsi="Times New Roman"/>
                      <w:sz w:val="20"/>
                      <w:szCs w:val="20"/>
                      <w:lang w:val="de-CH"/>
                    </w:rPr>
                    <w:t>Examples of health diplomacy</w:t>
                  </w:r>
                </w:p>
              </w:tc>
              <w:tc>
                <w:tcPr>
                  <w:tcW w:w="621" w:type="dxa"/>
                  <w:tcBorders>
                    <w:right w:val="single" w:sz="4" w:space="0" w:color="auto"/>
                  </w:tcBorders>
                  <w:vAlign w:val="center"/>
                </w:tcPr>
                <w:p w14:paraId="25754632" w14:textId="34C98A6B" w:rsidR="00184C9B" w:rsidRPr="004A6909" w:rsidRDefault="00184C9B" w:rsidP="00BE6BEA">
                  <w:pPr>
                    <w:spacing w:after="0" w:line="240" w:lineRule="auto"/>
                    <w:jc w:val="center"/>
                    <w:rPr>
                      <w:rFonts w:ascii="Times New Roman" w:hAnsi="Times New Roman"/>
                      <w:sz w:val="20"/>
                      <w:szCs w:val="20"/>
                    </w:rPr>
                  </w:pPr>
                  <w:r w:rsidRPr="004A6909">
                    <w:rPr>
                      <w:rFonts w:ascii="Times New Roman" w:hAnsi="Times New Roman"/>
                      <w:sz w:val="20"/>
                      <w:szCs w:val="20"/>
                    </w:rPr>
                    <w:t>2</w:t>
                  </w:r>
                </w:p>
              </w:tc>
              <w:tc>
                <w:tcPr>
                  <w:tcW w:w="2977" w:type="dxa"/>
                  <w:tcBorders>
                    <w:left w:val="single" w:sz="4" w:space="0" w:color="auto"/>
                  </w:tcBorders>
                  <w:vAlign w:val="center"/>
                </w:tcPr>
                <w:p w14:paraId="1F12BED0" w14:textId="7A53BE05" w:rsidR="00184C9B" w:rsidRPr="004A6909" w:rsidRDefault="008E33F2" w:rsidP="00BE6BEA">
                  <w:pPr>
                    <w:spacing w:after="0" w:line="240" w:lineRule="auto"/>
                    <w:jc w:val="center"/>
                    <w:rPr>
                      <w:rFonts w:ascii="Times New Roman" w:hAnsi="Times New Roman"/>
                      <w:sz w:val="20"/>
                      <w:szCs w:val="20"/>
                    </w:rPr>
                  </w:pPr>
                  <w:r w:rsidRPr="004A6909">
                    <w:rPr>
                      <w:rFonts w:ascii="Times New Roman" w:hAnsi="Times New Roman"/>
                      <w:sz w:val="20"/>
                      <w:szCs w:val="20"/>
                    </w:rPr>
                    <w:t>Analysis of diplomatic management in crisis situations - case studies</w:t>
                  </w:r>
                </w:p>
              </w:tc>
              <w:tc>
                <w:tcPr>
                  <w:tcW w:w="709" w:type="dxa"/>
                  <w:tcBorders>
                    <w:right w:val="single" w:sz="4" w:space="0" w:color="auto"/>
                  </w:tcBorders>
                  <w:vAlign w:val="center"/>
                </w:tcPr>
                <w:p w14:paraId="2D2EF274" w14:textId="32CFF01B" w:rsidR="00184C9B" w:rsidRPr="004A6909" w:rsidRDefault="00184C9B" w:rsidP="00BE6BEA">
                  <w:pPr>
                    <w:spacing w:after="0" w:line="240" w:lineRule="auto"/>
                    <w:jc w:val="center"/>
                    <w:rPr>
                      <w:rFonts w:ascii="Times New Roman" w:hAnsi="Times New Roman"/>
                      <w:sz w:val="20"/>
                      <w:szCs w:val="20"/>
                    </w:rPr>
                  </w:pPr>
                  <w:r w:rsidRPr="004A6909">
                    <w:rPr>
                      <w:rFonts w:ascii="Times New Roman" w:hAnsi="Times New Roman"/>
                      <w:sz w:val="20"/>
                      <w:szCs w:val="20"/>
                    </w:rPr>
                    <w:t>2</w:t>
                  </w:r>
                </w:p>
              </w:tc>
            </w:tr>
          </w:tbl>
          <w:p w14:paraId="5DFF1F49" w14:textId="77777777" w:rsidR="00184C9B" w:rsidRPr="004A6909" w:rsidRDefault="00184C9B" w:rsidP="00184C9B">
            <w:pPr>
              <w:spacing w:after="0" w:line="240" w:lineRule="auto"/>
              <w:rPr>
                <w:rFonts w:ascii="Times New Roman" w:hAnsi="Times New Roman"/>
                <w:sz w:val="20"/>
                <w:szCs w:val="20"/>
              </w:rPr>
            </w:pPr>
          </w:p>
          <w:p w14:paraId="1F602B8F" w14:textId="77777777" w:rsidR="00184C9B" w:rsidRPr="004A6909" w:rsidRDefault="00184C9B" w:rsidP="00184C9B">
            <w:pPr>
              <w:tabs>
                <w:tab w:val="left" w:pos="2820"/>
              </w:tabs>
              <w:spacing w:after="0" w:line="240" w:lineRule="auto"/>
              <w:rPr>
                <w:rFonts w:ascii="Times New Roman" w:hAnsi="Times New Roman"/>
                <w:sz w:val="20"/>
                <w:szCs w:val="20"/>
              </w:rPr>
            </w:pPr>
          </w:p>
        </w:tc>
      </w:tr>
      <w:tr w:rsidR="00184C9B" w:rsidRPr="004A6909" w14:paraId="5E823924" w14:textId="77777777" w:rsidTr="00BE6BEA">
        <w:trPr>
          <w:trHeight w:val="349"/>
        </w:trPr>
        <w:tc>
          <w:tcPr>
            <w:tcW w:w="2253" w:type="dxa"/>
            <w:vMerge w:val="restart"/>
            <w:tcBorders>
              <w:left w:val="single" w:sz="12" w:space="0" w:color="auto"/>
            </w:tcBorders>
            <w:shd w:val="clear" w:color="auto" w:fill="CCFFFF"/>
            <w:tcMar>
              <w:left w:w="57" w:type="dxa"/>
              <w:right w:w="57" w:type="dxa"/>
            </w:tcMar>
            <w:vAlign w:val="center"/>
          </w:tcPr>
          <w:p w14:paraId="3E98A80C" w14:textId="5DD6AC91" w:rsidR="00184C9B" w:rsidRPr="004A6909" w:rsidRDefault="008E33F2" w:rsidP="00184C9B">
            <w:pPr>
              <w:tabs>
                <w:tab w:val="left" w:pos="2820"/>
              </w:tabs>
              <w:spacing w:after="0" w:line="240" w:lineRule="auto"/>
              <w:rPr>
                <w:rFonts w:ascii="Times New Roman" w:hAnsi="Times New Roman"/>
                <w:sz w:val="20"/>
                <w:szCs w:val="20"/>
              </w:rPr>
            </w:pPr>
            <w:r w:rsidRPr="004A6909">
              <w:rPr>
                <w:rFonts w:ascii="Times New Roman" w:hAnsi="Times New Roman"/>
                <w:sz w:val="20"/>
                <w:szCs w:val="20"/>
              </w:rPr>
              <w:t>Types of teaching:</w:t>
            </w:r>
          </w:p>
        </w:tc>
        <w:tc>
          <w:tcPr>
            <w:tcW w:w="3049" w:type="dxa"/>
            <w:gridSpan w:val="4"/>
            <w:vMerge w:val="restart"/>
            <w:tcMar>
              <w:left w:w="57" w:type="dxa"/>
              <w:right w:w="57" w:type="dxa"/>
            </w:tcMar>
            <w:vAlign w:val="center"/>
          </w:tcPr>
          <w:p w14:paraId="030A15A0" w14:textId="77777777" w:rsidR="008E33F2" w:rsidRPr="004A6909" w:rsidRDefault="008E33F2" w:rsidP="008E33F2">
            <w:pPr>
              <w:pStyle w:val="FieldText"/>
              <w:rPr>
                <w:rFonts w:eastAsia="MS Gothic"/>
                <w:b w:val="0"/>
                <w:sz w:val="20"/>
                <w:szCs w:val="20"/>
                <w:lang w:val="hr-HR"/>
              </w:rPr>
            </w:pPr>
            <w:r w:rsidRPr="004A6909">
              <w:rPr>
                <w:rFonts w:eastAsia="MS Gothic"/>
                <w:b w:val="0"/>
                <w:sz w:val="20"/>
                <w:szCs w:val="20"/>
                <w:lang w:val="hr-HR"/>
              </w:rPr>
              <w:t>X lectures</w:t>
            </w:r>
          </w:p>
          <w:p w14:paraId="34EC4011" w14:textId="77777777" w:rsidR="008E33F2" w:rsidRPr="004A6909" w:rsidRDefault="008E33F2" w:rsidP="008E33F2">
            <w:pPr>
              <w:pStyle w:val="FieldText"/>
              <w:rPr>
                <w:rFonts w:eastAsia="MS Gothic"/>
                <w:b w:val="0"/>
                <w:sz w:val="20"/>
                <w:szCs w:val="20"/>
                <w:lang w:val="hr-HR"/>
              </w:rPr>
            </w:pPr>
            <w:r w:rsidRPr="004A6909">
              <w:rPr>
                <w:rFonts w:eastAsia="MS Gothic"/>
                <w:b w:val="0"/>
                <w:sz w:val="20"/>
                <w:szCs w:val="20"/>
                <w:lang w:val="hr-HR"/>
              </w:rPr>
              <w:lastRenderedPageBreak/>
              <w:t>X seminars and workshops</w:t>
            </w:r>
          </w:p>
          <w:p w14:paraId="666294B5" w14:textId="77777777" w:rsidR="008E33F2" w:rsidRPr="004A6909" w:rsidRDefault="008E33F2" w:rsidP="008E33F2">
            <w:pPr>
              <w:pStyle w:val="FieldText"/>
              <w:rPr>
                <w:rFonts w:eastAsia="MS Gothic"/>
                <w:b w:val="0"/>
                <w:sz w:val="20"/>
                <w:szCs w:val="20"/>
                <w:lang w:val="hr-HR"/>
              </w:rPr>
            </w:pPr>
            <w:r w:rsidRPr="004A6909">
              <w:rPr>
                <w:rFonts w:ascii="Segoe UI Symbol" w:eastAsia="MS Gothic" w:hAnsi="Segoe UI Symbol" w:cs="Segoe UI Symbol"/>
                <w:b w:val="0"/>
                <w:sz w:val="20"/>
                <w:szCs w:val="20"/>
                <w:lang w:val="hr-HR"/>
              </w:rPr>
              <w:t>☐</w:t>
            </w:r>
            <w:r w:rsidRPr="004A6909">
              <w:rPr>
                <w:rFonts w:eastAsia="MS Gothic"/>
                <w:b w:val="0"/>
                <w:sz w:val="20"/>
                <w:szCs w:val="20"/>
                <w:lang w:val="hr-HR"/>
              </w:rPr>
              <w:t xml:space="preserve"> exercises</w:t>
            </w:r>
          </w:p>
          <w:p w14:paraId="6EEFCE00" w14:textId="77777777" w:rsidR="008E33F2" w:rsidRPr="004A6909" w:rsidRDefault="008E33F2" w:rsidP="008E33F2">
            <w:pPr>
              <w:pStyle w:val="FieldText"/>
              <w:rPr>
                <w:rFonts w:eastAsia="MS Gothic"/>
                <w:b w:val="0"/>
                <w:sz w:val="20"/>
                <w:szCs w:val="20"/>
                <w:lang w:val="hr-HR"/>
              </w:rPr>
            </w:pPr>
            <w:r w:rsidRPr="004A6909">
              <w:rPr>
                <w:rFonts w:ascii="Segoe UI Symbol" w:eastAsia="MS Gothic" w:hAnsi="Segoe UI Symbol" w:cs="Segoe UI Symbol"/>
                <w:b w:val="0"/>
                <w:sz w:val="20"/>
                <w:szCs w:val="20"/>
                <w:lang w:val="hr-HR"/>
              </w:rPr>
              <w:t>☐</w:t>
            </w:r>
            <w:r w:rsidRPr="004A6909">
              <w:rPr>
                <w:rFonts w:eastAsia="MS Gothic"/>
                <w:b w:val="0"/>
                <w:sz w:val="20"/>
                <w:szCs w:val="20"/>
                <w:lang w:val="hr-HR"/>
              </w:rPr>
              <w:t xml:space="preserve"> online in its entirety</w:t>
            </w:r>
          </w:p>
          <w:p w14:paraId="00BEC593" w14:textId="77777777" w:rsidR="008E33F2" w:rsidRPr="004A6909" w:rsidRDefault="008E33F2" w:rsidP="008E33F2">
            <w:pPr>
              <w:pStyle w:val="FieldText"/>
              <w:rPr>
                <w:rFonts w:eastAsia="MS Gothic"/>
                <w:b w:val="0"/>
                <w:sz w:val="20"/>
                <w:szCs w:val="20"/>
                <w:lang w:val="hr-HR"/>
              </w:rPr>
            </w:pPr>
            <w:r w:rsidRPr="004A6909">
              <w:rPr>
                <w:rFonts w:ascii="Segoe UI Symbol" w:eastAsia="MS Gothic" w:hAnsi="Segoe UI Symbol" w:cs="Segoe UI Symbol"/>
                <w:b w:val="0"/>
                <w:sz w:val="20"/>
                <w:szCs w:val="20"/>
                <w:lang w:val="hr-HR"/>
              </w:rPr>
              <w:t>☐</w:t>
            </w:r>
            <w:r w:rsidRPr="004A6909">
              <w:rPr>
                <w:rFonts w:eastAsia="MS Gothic"/>
                <w:b w:val="0"/>
                <w:sz w:val="20"/>
                <w:szCs w:val="20"/>
                <w:lang w:val="hr-HR"/>
              </w:rPr>
              <w:t xml:space="preserve"> mixed e-learning</w:t>
            </w:r>
          </w:p>
          <w:p w14:paraId="4007D515" w14:textId="31AE3759" w:rsidR="00184C9B" w:rsidRPr="004A6909" w:rsidRDefault="008E33F2" w:rsidP="008E33F2">
            <w:pPr>
              <w:tabs>
                <w:tab w:val="left" w:pos="2820"/>
              </w:tabs>
              <w:spacing w:after="0" w:line="240" w:lineRule="auto"/>
              <w:rPr>
                <w:rFonts w:ascii="Times New Roman" w:hAnsi="Times New Roman"/>
                <w:sz w:val="20"/>
                <w:szCs w:val="20"/>
              </w:rPr>
            </w:pPr>
            <w:r w:rsidRPr="004A6909">
              <w:rPr>
                <w:rFonts w:ascii="Segoe UI Symbol" w:eastAsia="MS Gothic" w:hAnsi="Segoe UI Symbol" w:cs="Segoe UI Symbol"/>
                <w:sz w:val="20"/>
                <w:szCs w:val="20"/>
              </w:rPr>
              <w:t>☐</w:t>
            </w:r>
            <w:r w:rsidRPr="004A6909">
              <w:rPr>
                <w:rFonts w:ascii="Times New Roman" w:eastAsia="MS Gothic" w:hAnsi="Times New Roman"/>
                <w:sz w:val="20"/>
                <w:szCs w:val="20"/>
              </w:rPr>
              <w:t xml:space="preserve"> field teaching</w:t>
            </w:r>
          </w:p>
        </w:tc>
        <w:tc>
          <w:tcPr>
            <w:tcW w:w="4162" w:type="dxa"/>
            <w:gridSpan w:val="7"/>
            <w:vMerge w:val="restart"/>
            <w:tcMar>
              <w:left w:w="57" w:type="dxa"/>
              <w:right w:w="57" w:type="dxa"/>
            </w:tcMar>
            <w:vAlign w:val="center"/>
          </w:tcPr>
          <w:p w14:paraId="4D29D2E3" w14:textId="77777777" w:rsidR="008E33F2" w:rsidRPr="004A6909" w:rsidRDefault="008E33F2" w:rsidP="008E33F2">
            <w:pPr>
              <w:pStyle w:val="FieldText"/>
              <w:rPr>
                <w:rFonts w:eastAsia="MS Gothic"/>
                <w:b w:val="0"/>
                <w:sz w:val="20"/>
                <w:szCs w:val="20"/>
                <w:lang w:val="hr-HR"/>
              </w:rPr>
            </w:pPr>
            <w:r w:rsidRPr="004A6909">
              <w:rPr>
                <w:rFonts w:eastAsia="MS Gothic"/>
                <w:b w:val="0"/>
                <w:sz w:val="20"/>
                <w:szCs w:val="20"/>
                <w:lang w:val="hr-HR"/>
              </w:rPr>
              <w:lastRenderedPageBreak/>
              <w:t>X independent tasks</w:t>
            </w:r>
          </w:p>
          <w:p w14:paraId="588C1C64" w14:textId="77777777" w:rsidR="008E33F2" w:rsidRPr="004A6909" w:rsidRDefault="008E33F2" w:rsidP="008E33F2">
            <w:pPr>
              <w:pStyle w:val="FieldText"/>
              <w:rPr>
                <w:rFonts w:eastAsia="MS Gothic"/>
                <w:b w:val="0"/>
                <w:sz w:val="20"/>
                <w:szCs w:val="20"/>
                <w:lang w:val="hr-HR"/>
              </w:rPr>
            </w:pPr>
            <w:r w:rsidRPr="004A6909">
              <w:rPr>
                <w:rFonts w:ascii="Segoe UI Symbol" w:eastAsia="MS Gothic" w:hAnsi="Segoe UI Symbol" w:cs="Segoe UI Symbol"/>
                <w:b w:val="0"/>
                <w:sz w:val="20"/>
                <w:szCs w:val="20"/>
                <w:lang w:val="hr-HR"/>
              </w:rPr>
              <w:lastRenderedPageBreak/>
              <w:t>☐</w:t>
            </w:r>
            <w:r w:rsidRPr="004A6909">
              <w:rPr>
                <w:rFonts w:eastAsia="MS Gothic"/>
                <w:b w:val="0"/>
                <w:sz w:val="20"/>
                <w:szCs w:val="20"/>
                <w:lang w:val="hr-HR"/>
              </w:rPr>
              <w:t xml:space="preserve"> multimedia</w:t>
            </w:r>
          </w:p>
          <w:p w14:paraId="1229FE93" w14:textId="77777777" w:rsidR="008E33F2" w:rsidRPr="004A6909" w:rsidRDefault="008E33F2" w:rsidP="008E33F2">
            <w:pPr>
              <w:pStyle w:val="FieldText"/>
              <w:rPr>
                <w:rFonts w:eastAsia="MS Gothic"/>
                <w:b w:val="0"/>
                <w:sz w:val="20"/>
                <w:szCs w:val="20"/>
                <w:lang w:val="hr-HR"/>
              </w:rPr>
            </w:pPr>
            <w:r w:rsidRPr="004A6909">
              <w:rPr>
                <w:rFonts w:ascii="Segoe UI Symbol" w:eastAsia="MS Gothic" w:hAnsi="Segoe UI Symbol" w:cs="Segoe UI Symbol"/>
                <w:b w:val="0"/>
                <w:sz w:val="20"/>
                <w:szCs w:val="20"/>
                <w:lang w:val="hr-HR"/>
              </w:rPr>
              <w:t>☐</w:t>
            </w:r>
            <w:r w:rsidRPr="004A6909">
              <w:rPr>
                <w:rFonts w:eastAsia="MS Gothic"/>
                <w:b w:val="0"/>
                <w:sz w:val="20"/>
                <w:szCs w:val="20"/>
                <w:lang w:val="hr-HR"/>
              </w:rPr>
              <w:t xml:space="preserve"> laboratory</w:t>
            </w:r>
          </w:p>
          <w:p w14:paraId="7018037F" w14:textId="77777777" w:rsidR="008E33F2" w:rsidRPr="004A6909" w:rsidRDefault="008E33F2" w:rsidP="008E33F2">
            <w:pPr>
              <w:pStyle w:val="FieldText"/>
              <w:rPr>
                <w:rFonts w:eastAsia="MS Gothic"/>
                <w:b w:val="0"/>
                <w:sz w:val="20"/>
                <w:szCs w:val="20"/>
                <w:lang w:val="hr-HR"/>
              </w:rPr>
            </w:pPr>
            <w:r w:rsidRPr="004A6909">
              <w:rPr>
                <w:rFonts w:ascii="Segoe UI Symbol" w:eastAsia="MS Gothic" w:hAnsi="Segoe UI Symbol" w:cs="Segoe UI Symbol"/>
                <w:b w:val="0"/>
                <w:sz w:val="20"/>
                <w:szCs w:val="20"/>
                <w:lang w:val="hr-HR"/>
              </w:rPr>
              <w:t>☐</w:t>
            </w:r>
            <w:r w:rsidRPr="004A6909">
              <w:rPr>
                <w:rFonts w:eastAsia="MS Gothic"/>
                <w:b w:val="0"/>
                <w:sz w:val="20"/>
                <w:szCs w:val="20"/>
                <w:lang w:val="hr-HR"/>
              </w:rPr>
              <w:t xml:space="preserve"> mentoring work</w:t>
            </w:r>
          </w:p>
          <w:p w14:paraId="396122D6" w14:textId="644B24E2" w:rsidR="00184C9B" w:rsidRPr="004A6909" w:rsidRDefault="008E33F2" w:rsidP="008E33F2">
            <w:pPr>
              <w:tabs>
                <w:tab w:val="left" w:pos="2820"/>
              </w:tabs>
              <w:spacing w:after="0" w:line="240" w:lineRule="auto"/>
              <w:rPr>
                <w:rFonts w:ascii="Times New Roman" w:hAnsi="Times New Roman"/>
                <w:sz w:val="20"/>
                <w:szCs w:val="20"/>
              </w:rPr>
            </w:pPr>
            <w:r w:rsidRPr="004A6909">
              <w:rPr>
                <w:rFonts w:ascii="Times New Roman" w:eastAsia="MS Gothic" w:hAnsi="Times New Roman"/>
                <w:sz w:val="20"/>
                <w:szCs w:val="20"/>
              </w:rPr>
              <w:t>X guest lecturers (enter the rest)</w:t>
            </w:r>
          </w:p>
        </w:tc>
      </w:tr>
      <w:tr w:rsidR="00184C9B" w:rsidRPr="004A6909" w14:paraId="5B826916" w14:textId="77777777" w:rsidTr="00BE6BEA">
        <w:trPr>
          <w:trHeight w:val="577"/>
        </w:trPr>
        <w:tc>
          <w:tcPr>
            <w:tcW w:w="2253" w:type="dxa"/>
            <w:vMerge/>
            <w:tcBorders>
              <w:left w:val="single" w:sz="12" w:space="0" w:color="auto"/>
            </w:tcBorders>
            <w:shd w:val="clear" w:color="auto" w:fill="CCFFFF"/>
            <w:tcMar>
              <w:left w:w="57" w:type="dxa"/>
              <w:right w:w="57" w:type="dxa"/>
            </w:tcMar>
            <w:vAlign w:val="center"/>
          </w:tcPr>
          <w:p w14:paraId="44D70C45" w14:textId="77777777" w:rsidR="00184C9B" w:rsidRPr="004A6909" w:rsidRDefault="00184C9B" w:rsidP="00184C9B">
            <w:pPr>
              <w:tabs>
                <w:tab w:val="left" w:pos="2820"/>
              </w:tabs>
              <w:spacing w:after="0" w:line="240" w:lineRule="auto"/>
              <w:rPr>
                <w:rFonts w:ascii="Times New Roman" w:hAnsi="Times New Roman"/>
                <w:sz w:val="20"/>
                <w:szCs w:val="20"/>
              </w:rPr>
            </w:pPr>
          </w:p>
        </w:tc>
        <w:tc>
          <w:tcPr>
            <w:tcW w:w="3049" w:type="dxa"/>
            <w:gridSpan w:val="4"/>
            <w:vMerge/>
            <w:tcMar>
              <w:left w:w="57" w:type="dxa"/>
              <w:right w:w="57" w:type="dxa"/>
            </w:tcMar>
            <w:vAlign w:val="center"/>
          </w:tcPr>
          <w:p w14:paraId="08FE8604" w14:textId="77777777" w:rsidR="00184C9B" w:rsidRPr="004A6909" w:rsidRDefault="00184C9B" w:rsidP="00184C9B">
            <w:pPr>
              <w:pStyle w:val="FieldText"/>
              <w:rPr>
                <w:b w:val="0"/>
                <w:sz w:val="20"/>
                <w:szCs w:val="20"/>
                <w:lang w:val="hr-HR"/>
              </w:rPr>
            </w:pPr>
          </w:p>
        </w:tc>
        <w:tc>
          <w:tcPr>
            <w:tcW w:w="4162" w:type="dxa"/>
            <w:gridSpan w:val="7"/>
            <w:vMerge/>
            <w:tcMar>
              <w:left w:w="57" w:type="dxa"/>
              <w:right w:w="57" w:type="dxa"/>
            </w:tcMar>
            <w:vAlign w:val="center"/>
          </w:tcPr>
          <w:p w14:paraId="2767FDDA" w14:textId="77777777" w:rsidR="00184C9B" w:rsidRPr="004A6909" w:rsidRDefault="00184C9B" w:rsidP="00184C9B">
            <w:pPr>
              <w:pStyle w:val="FieldText"/>
              <w:rPr>
                <w:b w:val="0"/>
                <w:sz w:val="20"/>
                <w:szCs w:val="20"/>
                <w:lang w:val="hr-HR"/>
              </w:rPr>
            </w:pPr>
          </w:p>
        </w:tc>
      </w:tr>
      <w:tr w:rsidR="00184C9B" w:rsidRPr="004A6909" w14:paraId="496EBC65" w14:textId="77777777" w:rsidTr="00BE6BEA">
        <w:tc>
          <w:tcPr>
            <w:tcW w:w="2253" w:type="dxa"/>
            <w:tcBorders>
              <w:left w:val="single" w:sz="12" w:space="0" w:color="auto"/>
              <w:bottom w:val="single" w:sz="12" w:space="0" w:color="auto"/>
            </w:tcBorders>
            <w:shd w:val="clear" w:color="auto" w:fill="CCFFFF"/>
            <w:tcMar>
              <w:left w:w="57" w:type="dxa"/>
              <w:right w:w="57" w:type="dxa"/>
            </w:tcMar>
            <w:vAlign w:val="center"/>
          </w:tcPr>
          <w:p w14:paraId="3506697A" w14:textId="20A8A78E" w:rsidR="00184C9B" w:rsidRPr="004A6909" w:rsidRDefault="008E33F2" w:rsidP="00184C9B">
            <w:pPr>
              <w:tabs>
                <w:tab w:val="left" w:pos="2820"/>
              </w:tabs>
              <w:spacing w:after="0" w:line="240" w:lineRule="auto"/>
              <w:rPr>
                <w:rFonts w:ascii="Times New Roman" w:hAnsi="Times New Roman"/>
                <w:sz w:val="20"/>
                <w:szCs w:val="20"/>
              </w:rPr>
            </w:pPr>
            <w:r w:rsidRPr="004A6909">
              <w:rPr>
                <w:rFonts w:ascii="Times New Roman" w:hAnsi="Times New Roman"/>
                <w:sz w:val="20"/>
                <w:szCs w:val="20"/>
              </w:rPr>
              <w:t>Obligations of students</w:t>
            </w:r>
          </w:p>
        </w:tc>
        <w:tc>
          <w:tcPr>
            <w:tcW w:w="7211" w:type="dxa"/>
            <w:gridSpan w:val="11"/>
            <w:tcBorders>
              <w:bottom w:val="single" w:sz="12" w:space="0" w:color="auto"/>
              <w:right w:val="single" w:sz="12" w:space="0" w:color="auto"/>
            </w:tcBorders>
            <w:tcMar>
              <w:left w:w="57" w:type="dxa"/>
              <w:right w:w="57" w:type="dxa"/>
            </w:tcMar>
            <w:vAlign w:val="center"/>
          </w:tcPr>
          <w:p w14:paraId="52094A28" w14:textId="77777777" w:rsidR="00184C9B" w:rsidRPr="004A6909" w:rsidRDefault="00184C9B" w:rsidP="00184C9B">
            <w:pPr>
              <w:tabs>
                <w:tab w:val="left" w:pos="2820"/>
              </w:tabs>
              <w:spacing w:after="0" w:line="240" w:lineRule="auto"/>
              <w:rPr>
                <w:rFonts w:ascii="Times New Roman" w:hAnsi="Times New Roman"/>
                <w:sz w:val="20"/>
                <w:szCs w:val="20"/>
              </w:rPr>
            </w:pPr>
          </w:p>
        </w:tc>
      </w:tr>
      <w:tr w:rsidR="00184C9B" w:rsidRPr="004A6909" w14:paraId="67C15EB6" w14:textId="77777777" w:rsidTr="00BE6BEA">
        <w:trPr>
          <w:trHeight w:val="397"/>
        </w:trPr>
        <w:tc>
          <w:tcPr>
            <w:tcW w:w="2253" w:type="dxa"/>
            <w:vMerge w:val="restart"/>
            <w:tcBorders>
              <w:top w:val="single" w:sz="12" w:space="0" w:color="auto"/>
              <w:left w:val="single" w:sz="12" w:space="0" w:color="auto"/>
            </w:tcBorders>
            <w:shd w:val="clear" w:color="auto" w:fill="CCFFFF"/>
            <w:tcMar>
              <w:left w:w="57" w:type="dxa"/>
              <w:right w:w="57" w:type="dxa"/>
            </w:tcMar>
            <w:vAlign w:val="center"/>
          </w:tcPr>
          <w:p w14:paraId="383E3CB1" w14:textId="3827FFE5" w:rsidR="00184C9B" w:rsidRPr="004A6909" w:rsidRDefault="008E33F2" w:rsidP="00184C9B">
            <w:pPr>
              <w:tabs>
                <w:tab w:val="left" w:pos="2820"/>
              </w:tabs>
              <w:spacing w:after="0" w:line="240" w:lineRule="auto"/>
              <w:rPr>
                <w:rFonts w:ascii="Times New Roman" w:hAnsi="Times New Roman"/>
                <w:sz w:val="20"/>
                <w:szCs w:val="20"/>
              </w:rPr>
            </w:pPr>
            <w:r w:rsidRPr="004A6909">
              <w:rPr>
                <w:rFonts w:ascii="Times New Roman" w:hAnsi="Times New Roman"/>
                <w:sz w:val="20"/>
                <w:szCs w:val="20"/>
              </w:rPr>
              <w:t>Monitoring of students' work (enter the share in ECTS points for each activity so that the total number of ECTS points corresponds to the point value of the course):</w:t>
            </w:r>
          </w:p>
        </w:tc>
        <w:tc>
          <w:tcPr>
            <w:tcW w:w="1336" w:type="dxa"/>
            <w:tcBorders>
              <w:top w:val="single" w:sz="12" w:space="0" w:color="auto"/>
            </w:tcBorders>
            <w:tcMar>
              <w:left w:w="57" w:type="dxa"/>
              <w:right w:w="57" w:type="dxa"/>
            </w:tcMar>
            <w:vAlign w:val="center"/>
          </w:tcPr>
          <w:p w14:paraId="46AB2F83" w14:textId="487B51DF" w:rsidR="00184C9B" w:rsidRPr="004A6909" w:rsidRDefault="008E33F2" w:rsidP="00184C9B">
            <w:pPr>
              <w:pStyle w:val="FieldText"/>
              <w:rPr>
                <w:b w:val="0"/>
                <w:sz w:val="20"/>
                <w:szCs w:val="20"/>
                <w:lang w:val="hr-HR"/>
              </w:rPr>
            </w:pPr>
            <w:r w:rsidRPr="004A6909">
              <w:rPr>
                <w:b w:val="0"/>
                <w:sz w:val="20"/>
                <w:szCs w:val="20"/>
                <w:lang w:val="hr-HR"/>
              </w:rPr>
              <w:t>Class attendance</w:t>
            </w:r>
          </w:p>
        </w:tc>
        <w:tc>
          <w:tcPr>
            <w:tcW w:w="782" w:type="dxa"/>
            <w:tcBorders>
              <w:top w:val="single" w:sz="12" w:space="0" w:color="auto"/>
            </w:tcBorders>
            <w:tcMar>
              <w:left w:w="57" w:type="dxa"/>
              <w:right w:w="57" w:type="dxa"/>
            </w:tcMar>
            <w:vAlign w:val="center"/>
          </w:tcPr>
          <w:p w14:paraId="304A8CEE" w14:textId="55EDB414" w:rsidR="00184C9B" w:rsidRPr="004A6909" w:rsidRDefault="00BE6BEA" w:rsidP="00184C9B">
            <w:pPr>
              <w:pStyle w:val="FieldText"/>
              <w:rPr>
                <w:b w:val="0"/>
                <w:sz w:val="20"/>
                <w:szCs w:val="20"/>
                <w:lang w:val="hr-HR"/>
              </w:rPr>
            </w:pPr>
            <w:r w:rsidRPr="004A6909">
              <w:rPr>
                <w:b w:val="0"/>
                <w:sz w:val="20"/>
                <w:szCs w:val="20"/>
                <w:lang w:val="hr-HR"/>
              </w:rPr>
              <w:t>1</w:t>
            </w:r>
          </w:p>
        </w:tc>
        <w:tc>
          <w:tcPr>
            <w:tcW w:w="1275" w:type="dxa"/>
            <w:gridSpan w:val="3"/>
            <w:tcBorders>
              <w:top w:val="single" w:sz="12" w:space="0" w:color="auto"/>
            </w:tcBorders>
            <w:tcMar>
              <w:left w:w="57" w:type="dxa"/>
              <w:right w:w="57" w:type="dxa"/>
            </w:tcMar>
            <w:vAlign w:val="center"/>
          </w:tcPr>
          <w:p w14:paraId="370D6638" w14:textId="7498E691" w:rsidR="00184C9B" w:rsidRPr="004A6909" w:rsidRDefault="008E33F2" w:rsidP="00184C9B">
            <w:pPr>
              <w:pStyle w:val="FieldText"/>
              <w:rPr>
                <w:b w:val="0"/>
                <w:sz w:val="20"/>
                <w:szCs w:val="20"/>
                <w:lang w:val="hr-HR"/>
              </w:rPr>
            </w:pPr>
            <w:r w:rsidRPr="004A6909">
              <w:rPr>
                <w:b w:val="0"/>
                <w:sz w:val="20"/>
                <w:szCs w:val="20"/>
                <w:lang w:val="hr-HR"/>
              </w:rPr>
              <w:t>Research</w:t>
            </w:r>
          </w:p>
        </w:tc>
        <w:tc>
          <w:tcPr>
            <w:tcW w:w="1002" w:type="dxa"/>
            <w:tcBorders>
              <w:top w:val="single" w:sz="12" w:space="0" w:color="auto"/>
            </w:tcBorders>
            <w:tcMar>
              <w:left w:w="57" w:type="dxa"/>
              <w:right w:w="57" w:type="dxa"/>
            </w:tcMar>
            <w:vAlign w:val="center"/>
          </w:tcPr>
          <w:p w14:paraId="1817516E" w14:textId="77777777" w:rsidR="00184C9B" w:rsidRPr="004A6909" w:rsidRDefault="00184C9B" w:rsidP="00184C9B">
            <w:pPr>
              <w:pStyle w:val="FieldText"/>
              <w:rPr>
                <w:b w:val="0"/>
                <w:sz w:val="20"/>
                <w:szCs w:val="20"/>
                <w:lang w:val="hr-HR"/>
              </w:rPr>
            </w:pPr>
            <w:r w:rsidRPr="004A6909">
              <w:rPr>
                <w:b w:val="0"/>
                <w:sz w:val="20"/>
                <w:szCs w:val="20"/>
                <w:lang w:val="hr-HR"/>
              </w:rPr>
              <w:fldChar w:fldCharType="begin">
                <w:ffData>
                  <w:name w:val="Text1"/>
                  <w:enabled/>
                  <w:calcOnExit w:val="0"/>
                  <w:textInput/>
                </w:ffData>
              </w:fldChar>
            </w:r>
            <w:r w:rsidRPr="004A6909">
              <w:rPr>
                <w:b w:val="0"/>
                <w:sz w:val="20"/>
                <w:szCs w:val="20"/>
                <w:lang w:val="hr-HR"/>
              </w:rPr>
              <w:instrText xml:space="preserve"> FORMTEXT </w:instrText>
            </w:r>
            <w:r w:rsidRPr="004A6909">
              <w:rPr>
                <w:b w:val="0"/>
                <w:sz w:val="20"/>
                <w:szCs w:val="20"/>
                <w:lang w:val="hr-HR"/>
              </w:rPr>
            </w:r>
            <w:r w:rsidRPr="004A6909">
              <w:rPr>
                <w:b w:val="0"/>
                <w:sz w:val="20"/>
                <w:szCs w:val="20"/>
                <w:lang w:val="hr-HR"/>
              </w:rPr>
              <w:fldChar w:fldCharType="separate"/>
            </w:r>
            <w:r w:rsidRPr="004A6909">
              <w:rPr>
                <w:b w:val="0"/>
                <w:noProof/>
                <w:sz w:val="20"/>
                <w:szCs w:val="20"/>
                <w:lang w:val="hr-HR"/>
              </w:rPr>
              <w:t> </w:t>
            </w:r>
            <w:r w:rsidRPr="004A6909">
              <w:rPr>
                <w:b w:val="0"/>
                <w:noProof/>
                <w:sz w:val="20"/>
                <w:szCs w:val="20"/>
                <w:lang w:val="hr-HR"/>
              </w:rPr>
              <w:t> </w:t>
            </w:r>
            <w:r w:rsidRPr="004A6909">
              <w:rPr>
                <w:b w:val="0"/>
                <w:noProof/>
                <w:sz w:val="20"/>
                <w:szCs w:val="20"/>
                <w:lang w:val="hr-HR"/>
              </w:rPr>
              <w:t> </w:t>
            </w:r>
            <w:r w:rsidRPr="004A6909">
              <w:rPr>
                <w:b w:val="0"/>
                <w:noProof/>
                <w:sz w:val="20"/>
                <w:szCs w:val="20"/>
                <w:lang w:val="hr-HR"/>
              </w:rPr>
              <w:t> </w:t>
            </w:r>
            <w:r w:rsidRPr="004A6909">
              <w:rPr>
                <w:b w:val="0"/>
                <w:noProof/>
                <w:sz w:val="20"/>
                <w:szCs w:val="20"/>
                <w:lang w:val="hr-HR"/>
              </w:rPr>
              <w:t> </w:t>
            </w:r>
            <w:r w:rsidRPr="004A6909">
              <w:rPr>
                <w:b w:val="0"/>
                <w:sz w:val="20"/>
                <w:szCs w:val="20"/>
                <w:lang w:val="hr-HR"/>
              </w:rPr>
              <w:fldChar w:fldCharType="end"/>
            </w:r>
          </w:p>
        </w:tc>
        <w:tc>
          <w:tcPr>
            <w:tcW w:w="1417" w:type="dxa"/>
            <w:gridSpan w:val="3"/>
            <w:tcBorders>
              <w:top w:val="single" w:sz="12" w:space="0" w:color="auto"/>
            </w:tcBorders>
            <w:tcMar>
              <w:left w:w="57" w:type="dxa"/>
              <w:right w:w="57" w:type="dxa"/>
            </w:tcMar>
            <w:vAlign w:val="center"/>
          </w:tcPr>
          <w:p w14:paraId="519BAFB1" w14:textId="4E72CF46" w:rsidR="00184C9B" w:rsidRPr="004A6909" w:rsidRDefault="00184C9B" w:rsidP="00184C9B">
            <w:pPr>
              <w:pStyle w:val="FieldText"/>
              <w:rPr>
                <w:b w:val="0"/>
                <w:sz w:val="20"/>
                <w:szCs w:val="20"/>
                <w:lang w:val="hr-HR"/>
              </w:rPr>
            </w:pPr>
            <w:r w:rsidRPr="004A6909">
              <w:rPr>
                <w:b w:val="0"/>
                <w:sz w:val="20"/>
                <w:szCs w:val="20"/>
                <w:lang w:val="hr-HR"/>
              </w:rPr>
              <w:t>Pr</w:t>
            </w:r>
            <w:r w:rsidR="008E33F2" w:rsidRPr="004A6909">
              <w:rPr>
                <w:b w:val="0"/>
                <w:sz w:val="20"/>
                <w:szCs w:val="20"/>
                <w:lang w:val="hr-HR"/>
              </w:rPr>
              <w:t>actical work</w:t>
            </w:r>
          </w:p>
        </w:tc>
        <w:tc>
          <w:tcPr>
            <w:tcW w:w="1399" w:type="dxa"/>
            <w:gridSpan w:val="2"/>
            <w:tcBorders>
              <w:top w:val="single" w:sz="12" w:space="0" w:color="auto"/>
              <w:right w:val="single" w:sz="12" w:space="0" w:color="auto"/>
            </w:tcBorders>
            <w:tcMar>
              <w:left w:w="57" w:type="dxa"/>
              <w:right w:w="57" w:type="dxa"/>
            </w:tcMar>
            <w:vAlign w:val="center"/>
          </w:tcPr>
          <w:p w14:paraId="5CB0051F" w14:textId="2368668C" w:rsidR="00184C9B" w:rsidRPr="004A6909" w:rsidRDefault="00184C9B" w:rsidP="00184C9B">
            <w:pPr>
              <w:pStyle w:val="FieldText"/>
              <w:rPr>
                <w:b w:val="0"/>
                <w:sz w:val="20"/>
                <w:szCs w:val="20"/>
                <w:lang w:val="hr-HR"/>
              </w:rPr>
            </w:pPr>
          </w:p>
        </w:tc>
      </w:tr>
      <w:tr w:rsidR="00184C9B" w:rsidRPr="004A6909" w14:paraId="50A2A633" w14:textId="77777777" w:rsidTr="00BE6BEA">
        <w:trPr>
          <w:trHeight w:val="397"/>
        </w:trPr>
        <w:tc>
          <w:tcPr>
            <w:tcW w:w="2253" w:type="dxa"/>
            <w:vMerge/>
            <w:tcBorders>
              <w:left w:val="single" w:sz="12" w:space="0" w:color="auto"/>
            </w:tcBorders>
            <w:shd w:val="clear" w:color="auto" w:fill="CCFFFF"/>
            <w:tcMar>
              <w:left w:w="57" w:type="dxa"/>
              <w:right w:w="57" w:type="dxa"/>
            </w:tcMar>
            <w:vAlign w:val="center"/>
          </w:tcPr>
          <w:p w14:paraId="005B4DE7" w14:textId="77777777" w:rsidR="00184C9B" w:rsidRPr="004A6909" w:rsidRDefault="00184C9B" w:rsidP="00184C9B">
            <w:pPr>
              <w:numPr>
                <w:ilvl w:val="0"/>
                <w:numId w:val="2"/>
              </w:numPr>
              <w:tabs>
                <w:tab w:val="left" w:pos="2820"/>
              </w:tabs>
              <w:spacing w:after="0" w:line="240" w:lineRule="auto"/>
              <w:rPr>
                <w:rFonts w:ascii="Times New Roman" w:hAnsi="Times New Roman"/>
                <w:sz w:val="20"/>
                <w:szCs w:val="20"/>
              </w:rPr>
            </w:pPr>
          </w:p>
        </w:tc>
        <w:tc>
          <w:tcPr>
            <w:tcW w:w="1336" w:type="dxa"/>
            <w:tcMar>
              <w:left w:w="57" w:type="dxa"/>
              <w:right w:w="57" w:type="dxa"/>
            </w:tcMar>
            <w:vAlign w:val="center"/>
          </w:tcPr>
          <w:p w14:paraId="49C84BF8" w14:textId="3CD396C4" w:rsidR="00184C9B" w:rsidRPr="004A6909" w:rsidRDefault="00184C9B" w:rsidP="00184C9B">
            <w:pPr>
              <w:pStyle w:val="FieldText"/>
              <w:rPr>
                <w:b w:val="0"/>
                <w:sz w:val="20"/>
                <w:szCs w:val="20"/>
                <w:lang w:val="hr-HR"/>
              </w:rPr>
            </w:pPr>
            <w:r w:rsidRPr="004A6909">
              <w:rPr>
                <w:b w:val="0"/>
                <w:sz w:val="20"/>
                <w:szCs w:val="20"/>
                <w:lang w:val="hr-HR"/>
              </w:rPr>
              <w:t>E</w:t>
            </w:r>
            <w:r w:rsidR="008E33F2" w:rsidRPr="004A6909">
              <w:rPr>
                <w:b w:val="0"/>
                <w:sz w:val="20"/>
                <w:szCs w:val="20"/>
                <w:lang w:val="hr-HR"/>
              </w:rPr>
              <w:t>xperimental work</w:t>
            </w:r>
          </w:p>
        </w:tc>
        <w:tc>
          <w:tcPr>
            <w:tcW w:w="782" w:type="dxa"/>
            <w:tcMar>
              <w:left w:w="57" w:type="dxa"/>
              <w:right w:w="57" w:type="dxa"/>
            </w:tcMar>
            <w:vAlign w:val="center"/>
          </w:tcPr>
          <w:p w14:paraId="241733A7" w14:textId="77777777" w:rsidR="00184C9B" w:rsidRPr="004A6909" w:rsidRDefault="00184C9B" w:rsidP="00184C9B">
            <w:pPr>
              <w:pStyle w:val="FieldText"/>
              <w:rPr>
                <w:b w:val="0"/>
                <w:sz w:val="20"/>
                <w:szCs w:val="20"/>
                <w:lang w:val="hr-HR"/>
              </w:rPr>
            </w:pPr>
            <w:r w:rsidRPr="004A6909">
              <w:rPr>
                <w:b w:val="0"/>
                <w:sz w:val="20"/>
                <w:szCs w:val="20"/>
                <w:lang w:val="hr-HR"/>
              </w:rPr>
              <w:fldChar w:fldCharType="begin">
                <w:ffData>
                  <w:name w:val="Text1"/>
                  <w:enabled/>
                  <w:calcOnExit w:val="0"/>
                  <w:textInput/>
                </w:ffData>
              </w:fldChar>
            </w:r>
            <w:r w:rsidRPr="004A6909">
              <w:rPr>
                <w:b w:val="0"/>
                <w:sz w:val="20"/>
                <w:szCs w:val="20"/>
                <w:lang w:val="hr-HR"/>
              </w:rPr>
              <w:instrText xml:space="preserve"> FORMTEXT </w:instrText>
            </w:r>
            <w:r w:rsidRPr="004A6909">
              <w:rPr>
                <w:b w:val="0"/>
                <w:sz w:val="20"/>
                <w:szCs w:val="20"/>
                <w:lang w:val="hr-HR"/>
              </w:rPr>
            </w:r>
            <w:r w:rsidRPr="004A6909">
              <w:rPr>
                <w:b w:val="0"/>
                <w:sz w:val="20"/>
                <w:szCs w:val="20"/>
                <w:lang w:val="hr-HR"/>
              </w:rPr>
              <w:fldChar w:fldCharType="separate"/>
            </w:r>
            <w:r w:rsidRPr="004A6909">
              <w:rPr>
                <w:b w:val="0"/>
                <w:noProof/>
                <w:sz w:val="20"/>
                <w:szCs w:val="20"/>
                <w:lang w:val="hr-HR"/>
              </w:rPr>
              <w:t> </w:t>
            </w:r>
            <w:r w:rsidRPr="004A6909">
              <w:rPr>
                <w:b w:val="0"/>
                <w:noProof/>
                <w:sz w:val="20"/>
                <w:szCs w:val="20"/>
                <w:lang w:val="hr-HR"/>
              </w:rPr>
              <w:t> </w:t>
            </w:r>
            <w:r w:rsidRPr="004A6909">
              <w:rPr>
                <w:b w:val="0"/>
                <w:noProof/>
                <w:sz w:val="20"/>
                <w:szCs w:val="20"/>
                <w:lang w:val="hr-HR"/>
              </w:rPr>
              <w:t> </w:t>
            </w:r>
            <w:r w:rsidRPr="004A6909">
              <w:rPr>
                <w:b w:val="0"/>
                <w:noProof/>
                <w:sz w:val="20"/>
                <w:szCs w:val="20"/>
                <w:lang w:val="hr-HR"/>
              </w:rPr>
              <w:t> </w:t>
            </w:r>
            <w:r w:rsidRPr="004A6909">
              <w:rPr>
                <w:b w:val="0"/>
                <w:noProof/>
                <w:sz w:val="20"/>
                <w:szCs w:val="20"/>
                <w:lang w:val="hr-HR"/>
              </w:rPr>
              <w:t> </w:t>
            </w:r>
            <w:r w:rsidRPr="004A6909">
              <w:rPr>
                <w:b w:val="0"/>
                <w:sz w:val="20"/>
                <w:szCs w:val="20"/>
                <w:lang w:val="hr-HR"/>
              </w:rPr>
              <w:fldChar w:fldCharType="end"/>
            </w:r>
          </w:p>
        </w:tc>
        <w:tc>
          <w:tcPr>
            <w:tcW w:w="1275" w:type="dxa"/>
            <w:gridSpan w:val="3"/>
            <w:tcMar>
              <w:left w:w="57" w:type="dxa"/>
              <w:right w:w="57" w:type="dxa"/>
            </w:tcMar>
            <w:vAlign w:val="center"/>
          </w:tcPr>
          <w:p w14:paraId="29254544" w14:textId="3DF92D9A" w:rsidR="00184C9B" w:rsidRPr="004A6909" w:rsidRDefault="00184C9B" w:rsidP="00184C9B">
            <w:pPr>
              <w:pStyle w:val="FieldText"/>
              <w:rPr>
                <w:b w:val="0"/>
                <w:sz w:val="20"/>
                <w:szCs w:val="20"/>
                <w:lang w:val="hr-HR"/>
              </w:rPr>
            </w:pPr>
            <w:r w:rsidRPr="004A6909">
              <w:rPr>
                <w:b w:val="0"/>
                <w:sz w:val="20"/>
                <w:szCs w:val="20"/>
                <w:lang w:val="hr-HR"/>
              </w:rPr>
              <w:t>Re</w:t>
            </w:r>
            <w:r w:rsidR="008E33F2" w:rsidRPr="004A6909">
              <w:rPr>
                <w:b w:val="0"/>
                <w:sz w:val="20"/>
                <w:szCs w:val="20"/>
                <w:lang w:val="hr-HR"/>
              </w:rPr>
              <w:t>port</w:t>
            </w:r>
          </w:p>
        </w:tc>
        <w:tc>
          <w:tcPr>
            <w:tcW w:w="1002" w:type="dxa"/>
            <w:tcMar>
              <w:left w:w="57" w:type="dxa"/>
              <w:right w:w="57" w:type="dxa"/>
            </w:tcMar>
            <w:vAlign w:val="center"/>
          </w:tcPr>
          <w:p w14:paraId="15DF1301" w14:textId="77777777" w:rsidR="00184C9B" w:rsidRPr="004A6909" w:rsidRDefault="00184C9B" w:rsidP="00184C9B">
            <w:pPr>
              <w:pStyle w:val="FieldText"/>
              <w:rPr>
                <w:b w:val="0"/>
                <w:sz w:val="20"/>
                <w:szCs w:val="20"/>
                <w:lang w:val="hr-HR"/>
              </w:rPr>
            </w:pPr>
            <w:r w:rsidRPr="004A6909">
              <w:rPr>
                <w:b w:val="0"/>
                <w:sz w:val="20"/>
                <w:szCs w:val="20"/>
                <w:lang w:val="hr-HR"/>
              </w:rPr>
              <w:fldChar w:fldCharType="begin">
                <w:ffData>
                  <w:name w:val="Text1"/>
                  <w:enabled/>
                  <w:calcOnExit w:val="0"/>
                  <w:textInput/>
                </w:ffData>
              </w:fldChar>
            </w:r>
            <w:r w:rsidRPr="004A6909">
              <w:rPr>
                <w:b w:val="0"/>
                <w:sz w:val="20"/>
                <w:szCs w:val="20"/>
                <w:lang w:val="hr-HR"/>
              </w:rPr>
              <w:instrText xml:space="preserve"> FORMTEXT </w:instrText>
            </w:r>
            <w:r w:rsidRPr="004A6909">
              <w:rPr>
                <w:b w:val="0"/>
                <w:sz w:val="20"/>
                <w:szCs w:val="20"/>
                <w:lang w:val="hr-HR"/>
              </w:rPr>
            </w:r>
            <w:r w:rsidRPr="004A6909">
              <w:rPr>
                <w:b w:val="0"/>
                <w:sz w:val="20"/>
                <w:szCs w:val="20"/>
                <w:lang w:val="hr-HR"/>
              </w:rPr>
              <w:fldChar w:fldCharType="separate"/>
            </w:r>
            <w:r w:rsidRPr="004A6909">
              <w:rPr>
                <w:b w:val="0"/>
                <w:noProof/>
                <w:sz w:val="20"/>
                <w:szCs w:val="20"/>
                <w:lang w:val="hr-HR"/>
              </w:rPr>
              <w:t> </w:t>
            </w:r>
            <w:r w:rsidRPr="004A6909">
              <w:rPr>
                <w:b w:val="0"/>
                <w:noProof/>
                <w:sz w:val="20"/>
                <w:szCs w:val="20"/>
                <w:lang w:val="hr-HR"/>
              </w:rPr>
              <w:t> </w:t>
            </w:r>
            <w:r w:rsidRPr="004A6909">
              <w:rPr>
                <w:b w:val="0"/>
                <w:noProof/>
                <w:sz w:val="20"/>
                <w:szCs w:val="20"/>
                <w:lang w:val="hr-HR"/>
              </w:rPr>
              <w:t> </w:t>
            </w:r>
            <w:r w:rsidRPr="004A6909">
              <w:rPr>
                <w:b w:val="0"/>
                <w:noProof/>
                <w:sz w:val="20"/>
                <w:szCs w:val="20"/>
                <w:lang w:val="hr-HR"/>
              </w:rPr>
              <w:t> </w:t>
            </w:r>
            <w:r w:rsidRPr="004A6909">
              <w:rPr>
                <w:b w:val="0"/>
                <w:noProof/>
                <w:sz w:val="20"/>
                <w:szCs w:val="20"/>
                <w:lang w:val="hr-HR"/>
              </w:rPr>
              <w:t> </w:t>
            </w:r>
            <w:r w:rsidRPr="004A6909">
              <w:rPr>
                <w:b w:val="0"/>
                <w:sz w:val="20"/>
                <w:szCs w:val="20"/>
                <w:lang w:val="hr-HR"/>
              </w:rPr>
              <w:fldChar w:fldCharType="end"/>
            </w:r>
          </w:p>
        </w:tc>
        <w:tc>
          <w:tcPr>
            <w:tcW w:w="1417" w:type="dxa"/>
            <w:gridSpan w:val="3"/>
            <w:tcMar>
              <w:left w:w="57" w:type="dxa"/>
              <w:right w:w="57" w:type="dxa"/>
            </w:tcMar>
            <w:vAlign w:val="center"/>
          </w:tcPr>
          <w:p w14:paraId="29E8C3EA" w14:textId="571FC302" w:rsidR="00184C9B" w:rsidRPr="004A6909" w:rsidRDefault="00184C9B" w:rsidP="00184C9B">
            <w:pPr>
              <w:pStyle w:val="FieldText"/>
              <w:rPr>
                <w:b w:val="0"/>
                <w:sz w:val="20"/>
                <w:szCs w:val="20"/>
                <w:lang w:val="hr-HR"/>
              </w:rPr>
            </w:pPr>
            <w:r w:rsidRPr="004A6909">
              <w:rPr>
                <w:b w:val="0"/>
                <w:sz w:val="20"/>
                <w:szCs w:val="20"/>
                <w:lang w:val="hr-HR"/>
              </w:rPr>
              <w:t xml:space="preserve">Test </w:t>
            </w:r>
            <w:r w:rsidR="008E33F2" w:rsidRPr="004A6909">
              <w:rPr>
                <w:b w:val="0"/>
                <w:sz w:val="20"/>
                <w:szCs w:val="20"/>
                <w:lang w:val="hr-HR"/>
              </w:rPr>
              <w:t>on the computer</w:t>
            </w:r>
          </w:p>
        </w:tc>
        <w:tc>
          <w:tcPr>
            <w:tcW w:w="1399" w:type="dxa"/>
            <w:gridSpan w:val="2"/>
            <w:tcBorders>
              <w:right w:val="single" w:sz="12" w:space="0" w:color="auto"/>
            </w:tcBorders>
            <w:tcMar>
              <w:left w:w="57" w:type="dxa"/>
              <w:right w:w="57" w:type="dxa"/>
            </w:tcMar>
            <w:vAlign w:val="center"/>
          </w:tcPr>
          <w:p w14:paraId="61B0A479" w14:textId="77777777" w:rsidR="00184C9B" w:rsidRPr="004A6909" w:rsidRDefault="00184C9B" w:rsidP="00184C9B">
            <w:pPr>
              <w:pStyle w:val="FieldText"/>
              <w:rPr>
                <w:b w:val="0"/>
                <w:sz w:val="20"/>
                <w:szCs w:val="20"/>
                <w:lang w:val="hr-HR"/>
              </w:rPr>
            </w:pPr>
          </w:p>
        </w:tc>
      </w:tr>
      <w:tr w:rsidR="00184C9B" w:rsidRPr="004A6909" w14:paraId="7407B945" w14:textId="77777777" w:rsidTr="00BE6BEA">
        <w:trPr>
          <w:trHeight w:val="397"/>
        </w:trPr>
        <w:tc>
          <w:tcPr>
            <w:tcW w:w="2253" w:type="dxa"/>
            <w:vMerge/>
            <w:tcBorders>
              <w:left w:val="single" w:sz="12" w:space="0" w:color="auto"/>
            </w:tcBorders>
            <w:shd w:val="clear" w:color="auto" w:fill="CCFFFF"/>
            <w:tcMar>
              <w:left w:w="57" w:type="dxa"/>
              <w:right w:w="57" w:type="dxa"/>
            </w:tcMar>
            <w:vAlign w:val="center"/>
          </w:tcPr>
          <w:p w14:paraId="0ACED01E" w14:textId="77777777" w:rsidR="00184C9B" w:rsidRPr="004A6909" w:rsidRDefault="00184C9B" w:rsidP="00184C9B">
            <w:pPr>
              <w:numPr>
                <w:ilvl w:val="0"/>
                <w:numId w:val="2"/>
              </w:numPr>
              <w:tabs>
                <w:tab w:val="left" w:pos="2820"/>
              </w:tabs>
              <w:spacing w:after="0" w:line="240" w:lineRule="auto"/>
              <w:rPr>
                <w:rFonts w:ascii="Times New Roman" w:hAnsi="Times New Roman"/>
                <w:sz w:val="20"/>
                <w:szCs w:val="20"/>
              </w:rPr>
            </w:pPr>
          </w:p>
        </w:tc>
        <w:tc>
          <w:tcPr>
            <w:tcW w:w="1336" w:type="dxa"/>
            <w:tcMar>
              <w:left w:w="57" w:type="dxa"/>
              <w:right w:w="57" w:type="dxa"/>
            </w:tcMar>
            <w:vAlign w:val="center"/>
          </w:tcPr>
          <w:p w14:paraId="3B12BD5B" w14:textId="1D5F4261" w:rsidR="00184C9B" w:rsidRPr="004A6909" w:rsidRDefault="00184C9B" w:rsidP="00184C9B">
            <w:pPr>
              <w:pStyle w:val="FieldText"/>
              <w:rPr>
                <w:b w:val="0"/>
                <w:sz w:val="20"/>
                <w:szCs w:val="20"/>
                <w:lang w:val="hr-HR"/>
              </w:rPr>
            </w:pPr>
            <w:r w:rsidRPr="004A6909">
              <w:rPr>
                <w:b w:val="0"/>
                <w:sz w:val="20"/>
                <w:szCs w:val="20"/>
                <w:lang w:val="hr-HR"/>
              </w:rPr>
              <w:t>E</w:t>
            </w:r>
            <w:r w:rsidR="008E33F2" w:rsidRPr="004A6909">
              <w:rPr>
                <w:b w:val="0"/>
                <w:sz w:val="20"/>
                <w:szCs w:val="20"/>
                <w:lang w:val="hr-HR"/>
              </w:rPr>
              <w:t>ssay</w:t>
            </w:r>
          </w:p>
        </w:tc>
        <w:tc>
          <w:tcPr>
            <w:tcW w:w="782" w:type="dxa"/>
            <w:tcMar>
              <w:left w:w="57" w:type="dxa"/>
              <w:right w:w="57" w:type="dxa"/>
            </w:tcMar>
            <w:vAlign w:val="center"/>
          </w:tcPr>
          <w:p w14:paraId="58F71736" w14:textId="0D32B39A" w:rsidR="00184C9B" w:rsidRPr="004A6909" w:rsidRDefault="00BE6BEA" w:rsidP="00184C9B">
            <w:pPr>
              <w:pStyle w:val="FieldText"/>
              <w:rPr>
                <w:b w:val="0"/>
                <w:sz w:val="20"/>
                <w:szCs w:val="20"/>
                <w:lang w:val="hr-HR"/>
              </w:rPr>
            </w:pPr>
            <w:r w:rsidRPr="004A6909">
              <w:rPr>
                <w:b w:val="0"/>
                <w:sz w:val="20"/>
                <w:szCs w:val="20"/>
                <w:lang w:val="hr-HR"/>
              </w:rPr>
              <w:t>1</w:t>
            </w:r>
          </w:p>
        </w:tc>
        <w:tc>
          <w:tcPr>
            <w:tcW w:w="1275" w:type="dxa"/>
            <w:gridSpan w:val="3"/>
            <w:tcMar>
              <w:left w:w="57" w:type="dxa"/>
              <w:right w:w="57" w:type="dxa"/>
            </w:tcMar>
            <w:vAlign w:val="center"/>
          </w:tcPr>
          <w:p w14:paraId="1A425394" w14:textId="6A52AA04" w:rsidR="00184C9B" w:rsidRPr="004A6909" w:rsidRDefault="00184C9B" w:rsidP="00184C9B">
            <w:pPr>
              <w:pStyle w:val="FieldText"/>
              <w:rPr>
                <w:b w:val="0"/>
                <w:sz w:val="20"/>
                <w:szCs w:val="20"/>
                <w:lang w:val="hr-HR"/>
              </w:rPr>
            </w:pPr>
            <w:r w:rsidRPr="004A6909">
              <w:rPr>
                <w:b w:val="0"/>
                <w:sz w:val="20"/>
                <w:szCs w:val="20"/>
                <w:lang w:val="hr-HR"/>
              </w:rPr>
              <w:t>Seminar</w:t>
            </w:r>
            <w:r w:rsidR="008E33F2" w:rsidRPr="004A6909">
              <w:rPr>
                <w:b w:val="0"/>
                <w:sz w:val="20"/>
                <w:szCs w:val="20"/>
                <w:lang w:val="hr-HR"/>
              </w:rPr>
              <w:t xml:space="preserve"> paper</w:t>
            </w:r>
          </w:p>
        </w:tc>
        <w:tc>
          <w:tcPr>
            <w:tcW w:w="1002" w:type="dxa"/>
            <w:tcMar>
              <w:left w:w="57" w:type="dxa"/>
              <w:right w:w="57" w:type="dxa"/>
            </w:tcMar>
            <w:vAlign w:val="center"/>
          </w:tcPr>
          <w:p w14:paraId="7D8D09E3" w14:textId="3486B2B0" w:rsidR="00184C9B" w:rsidRPr="004A6909" w:rsidRDefault="00184C9B" w:rsidP="00184C9B">
            <w:pPr>
              <w:pStyle w:val="FieldText"/>
              <w:rPr>
                <w:b w:val="0"/>
                <w:sz w:val="20"/>
                <w:szCs w:val="20"/>
                <w:lang w:val="hr-HR"/>
              </w:rPr>
            </w:pPr>
          </w:p>
        </w:tc>
        <w:tc>
          <w:tcPr>
            <w:tcW w:w="1417" w:type="dxa"/>
            <w:gridSpan w:val="3"/>
            <w:tcMar>
              <w:left w:w="57" w:type="dxa"/>
              <w:right w:w="57" w:type="dxa"/>
            </w:tcMar>
            <w:vAlign w:val="center"/>
          </w:tcPr>
          <w:p w14:paraId="26C1415A" w14:textId="77777777" w:rsidR="00184C9B" w:rsidRPr="004A6909" w:rsidRDefault="00184C9B" w:rsidP="00184C9B">
            <w:pPr>
              <w:pStyle w:val="FieldText"/>
              <w:rPr>
                <w:b w:val="0"/>
                <w:sz w:val="20"/>
                <w:szCs w:val="20"/>
                <w:lang w:val="hr-HR"/>
              </w:rPr>
            </w:pPr>
            <w:r w:rsidRPr="004A6909">
              <w:rPr>
                <w:b w:val="0"/>
                <w:sz w:val="20"/>
                <w:szCs w:val="20"/>
                <w:lang w:val="hr-HR"/>
              </w:rPr>
              <w:t>Test</w:t>
            </w:r>
          </w:p>
        </w:tc>
        <w:tc>
          <w:tcPr>
            <w:tcW w:w="1399" w:type="dxa"/>
            <w:gridSpan w:val="2"/>
            <w:tcBorders>
              <w:right w:val="single" w:sz="12" w:space="0" w:color="auto"/>
            </w:tcBorders>
            <w:tcMar>
              <w:left w:w="57" w:type="dxa"/>
              <w:right w:w="57" w:type="dxa"/>
            </w:tcMar>
            <w:vAlign w:val="center"/>
          </w:tcPr>
          <w:p w14:paraId="5EF4E526" w14:textId="77777777" w:rsidR="00184C9B" w:rsidRPr="004A6909" w:rsidRDefault="00184C9B" w:rsidP="00184C9B">
            <w:pPr>
              <w:pStyle w:val="FieldText"/>
              <w:rPr>
                <w:b w:val="0"/>
                <w:sz w:val="20"/>
                <w:szCs w:val="20"/>
                <w:lang w:val="hr-HR"/>
              </w:rPr>
            </w:pPr>
          </w:p>
        </w:tc>
      </w:tr>
      <w:tr w:rsidR="00184C9B" w:rsidRPr="004A6909" w14:paraId="3130FB72" w14:textId="77777777" w:rsidTr="00BE6BEA">
        <w:trPr>
          <w:trHeight w:val="397"/>
        </w:trPr>
        <w:tc>
          <w:tcPr>
            <w:tcW w:w="2253" w:type="dxa"/>
            <w:vMerge/>
            <w:tcBorders>
              <w:left w:val="single" w:sz="12" w:space="0" w:color="auto"/>
            </w:tcBorders>
            <w:shd w:val="clear" w:color="auto" w:fill="CCFFFF"/>
            <w:tcMar>
              <w:left w:w="57" w:type="dxa"/>
              <w:right w:w="57" w:type="dxa"/>
            </w:tcMar>
            <w:vAlign w:val="center"/>
          </w:tcPr>
          <w:p w14:paraId="675B7D6E" w14:textId="77777777" w:rsidR="00184C9B" w:rsidRPr="004A6909" w:rsidRDefault="00184C9B" w:rsidP="00184C9B">
            <w:pPr>
              <w:numPr>
                <w:ilvl w:val="0"/>
                <w:numId w:val="2"/>
              </w:numPr>
              <w:tabs>
                <w:tab w:val="left" w:pos="2820"/>
              </w:tabs>
              <w:spacing w:after="0" w:line="240" w:lineRule="auto"/>
              <w:rPr>
                <w:rFonts w:ascii="Times New Roman" w:hAnsi="Times New Roman"/>
                <w:sz w:val="20"/>
                <w:szCs w:val="20"/>
              </w:rPr>
            </w:pPr>
          </w:p>
        </w:tc>
        <w:tc>
          <w:tcPr>
            <w:tcW w:w="1336" w:type="dxa"/>
            <w:tcMar>
              <w:left w:w="57" w:type="dxa"/>
              <w:right w:w="57" w:type="dxa"/>
            </w:tcMar>
            <w:vAlign w:val="center"/>
          </w:tcPr>
          <w:p w14:paraId="3BE7DE6C" w14:textId="23CC6352" w:rsidR="00184C9B" w:rsidRPr="004A6909" w:rsidRDefault="008E33F2" w:rsidP="00184C9B">
            <w:pPr>
              <w:pStyle w:val="FieldText"/>
              <w:rPr>
                <w:b w:val="0"/>
                <w:sz w:val="20"/>
                <w:szCs w:val="20"/>
                <w:lang w:val="hr-HR"/>
              </w:rPr>
            </w:pPr>
            <w:r w:rsidRPr="004A6909">
              <w:rPr>
                <w:b w:val="0"/>
                <w:sz w:val="20"/>
                <w:szCs w:val="20"/>
                <w:lang w:val="hr-HR"/>
              </w:rPr>
              <w:t>Colloquies</w:t>
            </w:r>
          </w:p>
        </w:tc>
        <w:tc>
          <w:tcPr>
            <w:tcW w:w="782" w:type="dxa"/>
            <w:tcMar>
              <w:left w:w="57" w:type="dxa"/>
              <w:right w:w="57" w:type="dxa"/>
            </w:tcMar>
            <w:vAlign w:val="center"/>
          </w:tcPr>
          <w:p w14:paraId="494C9992" w14:textId="3C0C49BE" w:rsidR="00184C9B" w:rsidRPr="004A6909" w:rsidRDefault="00184C9B" w:rsidP="00184C9B">
            <w:pPr>
              <w:pStyle w:val="FieldText"/>
              <w:rPr>
                <w:b w:val="0"/>
                <w:sz w:val="20"/>
                <w:szCs w:val="20"/>
                <w:lang w:val="hr-HR"/>
              </w:rPr>
            </w:pPr>
          </w:p>
        </w:tc>
        <w:tc>
          <w:tcPr>
            <w:tcW w:w="1275" w:type="dxa"/>
            <w:gridSpan w:val="3"/>
            <w:tcMar>
              <w:left w:w="57" w:type="dxa"/>
              <w:right w:w="57" w:type="dxa"/>
            </w:tcMar>
            <w:vAlign w:val="center"/>
          </w:tcPr>
          <w:p w14:paraId="1AAC42B1" w14:textId="724E4342" w:rsidR="00184C9B" w:rsidRPr="004A6909" w:rsidRDefault="008E33F2" w:rsidP="00184C9B">
            <w:pPr>
              <w:pStyle w:val="FieldText"/>
              <w:rPr>
                <w:b w:val="0"/>
                <w:sz w:val="20"/>
                <w:szCs w:val="20"/>
                <w:lang w:val="hr-HR"/>
              </w:rPr>
            </w:pPr>
            <w:r w:rsidRPr="004A6909">
              <w:rPr>
                <w:b w:val="0"/>
                <w:sz w:val="20"/>
                <w:szCs w:val="20"/>
                <w:lang w:val="hr-HR"/>
              </w:rPr>
              <w:t>Oral eaxm</w:t>
            </w:r>
          </w:p>
        </w:tc>
        <w:tc>
          <w:tcPr>
            <w:tcW w:w="1002" w:type="dxa"/>
            <w:tcMar>
              <w:left w:w="57" w:type="dxa"/>
              <w:right w:w="57" w:type="dxa"/>
            </w:tcMar>
            <w:vAlign w:val="center"/>
          </w:tcPr>
          <w:p w14:paraId="5D87532C" w14:textId="209A8025" w:rsidR="00184C9B" w:rsidRPr="004A6909" w:rsidRDefault="00184C9B" w:rsidP="00184C9B">
            <w:pPr>
              <w:tabs>
                <w:tab w:val="left" w:pos="2820"/>
              </w:tabs>
              <w:spacing w:after="0" w:line="240" w:lineRule="auto"/>
              <w:rPr>
                <w:rFonts w:ascii="Times New Roman" w:hAnsi="Times New Roman"/>
                <w:sz w:val="20"/>
                <w:szCs w:val="20"/>
              </w:rPr>
            </w:pPr>
          </w:p>
        </w:tc>
        <w:tc>
          <w:tcPr>
            <w:tcW w:w="1417" w:type="dxa"/>
            <w:gridSpan w:val="3"/>
            <w:tcMar>
              <w:left w:w="57" w:type="dxa"/>
              <w:right w:w="57" w:type="dxa"/>
            </w:tcMar>
            <w:vAlign w:val="center"/>
          </w:tcPr>
          <w:p w14:paraId="2B8E94C7" w14:textId="46D46481" w:rsidR="00184C9B" w:rsidRPr="004A6909" w:rsidRDefault="008E33F2" w:rsidP="00184C9B">
            <w:pPr>
              <w:tabs>
                <w:tab w:val="left" w:pos="2820"/>
              </w:tabs>
              <w:spacing w:after="0" w:line="240" w:lineRule="auto"/>
              <w:rPr>
                <w:rFonts w:ascii="Times New Roman" w:hAnsi="Times New Roman"/>
                <w:sz w:val="20"/>
                <w:szCs w:val="20"/>
              </w:rPr>
            </w:pPr>
            <w:r w:rsidRPr="004A6909">
              <w:rPr>
                <w:rFonts w:ascii="Times New Roman" w:hAnsi="Times New Roman"/>
                <w:sz w:val="20"/>
                <w:szCs w:val="20"/>
              </w:rPr>
              <w:t>Enter the rest</w:t>
            </w:r>
          </w:p>
        </w:tc>
        <w:tc>
          <w:tcPr>
            <w:tcW w:w="1399" w:type="dxa"/>
            <w:gridSpan w:val="2"/>
            <w:tcBorders>
              <w:right w:val="single" w:sz="12" w:space="0" w:color="auto"/>
            </w:tcBorders>
            <w:tcMar>
              <w:left w:w="57" w:type="dxa"/>
              <w:right w:w="57" w:type="dxa"/>
            </w:tcMar>
            <w:vAlign w:val="center"/>
          </w:tcPr>
          <w:p w14:paraId="17EE6F50" w14:textId="77777777" w:rsidR="00184C9B" w:rsidRPr="004A6909" w:rsidRDefault="00184C9B" w:rsidP="00184C9B">
            <w:pPr>
              <w:tabs>
                <w:tab w:val="left" w:pos="2820"/>
              </w:tabs>
              <w:spacing w:after="0" w:line="240" w:lineRule="auto"/>
              <w:rPr>
                <w:rFonts w:ascii="Times New Roman" w:hAnsi="Times New Roman"/>
                <w:sz w:val="20"/>
                <w:szCs w:val="20"/>
              </w:rPr>
            </w:pPr>
            <w:r w:rsidRPr="004A6909">
              <w:rPr>
                <w:rFonts w:ascii="Times New Roman" w:hAnsi="Times New Roman"/>
                <w:sz w:val="20"/>
                <w:szCs w:val="20"/>
              </w:rPr>
              <w:fldChar w:fldCharType="begin">
                <w:ffData>
                  <w:name w:val="Text1"/>
                  <w:enabled/>
                  <w:calcOnExit w:val="0"/>
                  <w:textInput/>
                </w:ffData>
              </w:fldChar>
            </w:r>
            <w:r w:rsidRPr="004A6909">
              <w:rPr>
                <w:rFonts w:ascii="Times New Roman" w:hAnsi="Times New Roman"/>
                <w:sz w:val="20"/>
                <w:szCs w:val="20"/>
              </w:rPr>
              <w:instrText xml:space="preserve"> FORMTEXT </w:instrText>
            </w:r>
            <w:r w:rsidRPr="004A6909">
              <w:rPr>
                <w:rFonts w:ascii="Times New Roman" w:hAnsi="Times New Roman"/>
                <w:sz w:val="20"/>
                <w:szCs w:val="20"/>
              </w:rPr>
            </w:r>
            <w:r w:rsidRPr="004A6909">
              <w:rPr>
                <w:rFonts w:ascii="Times New Roman" w:hAnsi="Times New Roman"/>
                <w:sz w:val="20"/>
                <w:szCs w:val="20"/>
              </w:rPr>
              <w:fldChar w:fldCharType="separate"/>
            </w:r>
            <w:r w:rsidRPr="004A6909">
              <w:rPr>
                <w:rFonts w:ascii="Times New Roman" w:hAnsi="Times New Roman"/>
                <w:noProof/>
                <w:sz w:val="20"/>
                <w:szCs w:val="20"/>
              </w:rPr>
              <w:t> </w:t>
            </w:r>
            <w:r w:rsidRPr="004A6909">
              <w:rPr>
                <w:rFonts w:ascii="Times New Roman" w:hAnsi="Times New Roman"/>
                <w:noProof/>
                <w:sz w:val="20"/>
                <w:szCs w:val="20"/>
              </w:rPr>
              <w:t> </w:t>
            </w:r>
            <w:r w:rsidRPr="004A6909">
              <w:rPr>
                <w:rFonts w:ascii="Times New Roman" w:hAnsi="Times New Roman"/>
                <w:noProof/>
                <w:sz w:val="20"/>
                <w:szCs w:val="20"/>
              </w:rPr>
              <w:t> </w:t>
            </w:r>
            <w:r w:rsidRPr="004A6909">
              <w:rPr>
                <w:rFonts w:ascii="Times New Roman" w:hAnsi="Times New Roman"/>
                <w:noProof/>
                <w:sz w:val="20"/>
                <w:szCs w:val="20"/>
              </w:rPr>
              <w:t> </w:t>
            </w:r>
            <w:r w:rsidRPr="004A6909">
              <w:rPr>
                <w:rFonts w:ascii="Times New Roman" w:hAnsi="Times New Roman"/>
                <w:noProof/>
                <w:sz w:val="20"/>
                <w:szCs w:val="20"/>
              </w:rPr>
              <w:t> </w:t>
            </w:r>
            <w:r w:rsidRPr="004A6909">
              <w:rPr>
                <w:rFonts w:ascii="Times New Roman" w:hAnsi="Times New Roman"/>
                <w:sz w:val="20"/>
                <w:szCs w:val="20"/>
              </w:rPr>
              <w:fldChar w:fldCharType="end"/>
            </w:r>
          </w:p>
        </w:tc>
      </w:tr>
      <w:tr w:rsidR="00184C9B" w:rsidRPr="004A6909" w14:paraId="62A37C0C" w14:textId="77777777" w:rsidTr="00BE6BEA">
        <w:trPr>
          <w:trHeight w:val="397"/>
        </w:trPr>
        <w:tc>
          <w:tcPr>
            <w:tcW w:w="2253" w:type="dxa"/>
            <w:vMerge/>
            <w:tcBorders>
              <w:left w:val="single" w:sz="12" w:space="0" w:color="auto"/>
              <w:bottom w:val="single" w:sz="12" w:space="0" w:color="auto"/>
            </w:tcBorders>
            <w:shd w:val="clear" w:color="auto" w:fill="CCFFFF"/>
            <w:tcMar>
              <w:left w:w="57" w:type="dxa"/>
              <w:right w:w="57" w:type="dxa"/>
            </w:tcMar>
            <w:vAlign w:val="center"/>
          </w:tcPr>
          <w:p w14:paraId="3F2B24C6" w14:textId="77777777" w:rsidR="00184C9B" w:rsidRPr="004A6909" w:rsidRDefault="00184C9B" w:rsidP="00184C9B">
            <w:pPr>
              <w:numPr>
                <w:ilvl w:val="0"/>
                <w:numId w:val="2"/>
              </w:numPr>
              <w:tabs>
                <w:tab w:val="left" w:pos="2820"/>
              </w:tabs>
              <w:spacing w:after="0" w:line="240" w:lineRule="auto"/>
              <w:rPr>
                <w:rFonts w:ascii="Times New Roman" w:hAnsi="Times New Roman"/>
                <w:sz w:val="20"/>
                <w:szCs w:val="20"/>
              </w:rPr>
            </w:pPr>
          </w:p>
        </w:tc>
        <w:tc>
          <w:tcPr>
            <w:tcW w:w="1336" w:type="dxa"/>
            <w:tcBorders>
              <w:bottom w:val="single" w:sz="12" w:space="0" w:color="auto"/>
              <w:right w:val="single" w:sz="8" w:space="0" w:color="auto"/>
            </w:tcBorders>
            <w:tcMar>
              <w:left w:w="57" w:type="dxa"/>
              <w:right w:w="57" w:type="dxa"/>
            </w:tcMar>
            <w:vAlign w:val="center"/>
          </w:tcPr>
          <w:p w14:paraId="752E8A08" w14:textId="7872C8CB" w:rsidR="00184C9B" w:rsidRPr="004A6909" w:rsidRDefault="008E33F2" w:rsidP="00184C9B">
            <w:pPr>
              <w:tabs>
                <w:tab w:val="left" w:pos="2820"/>
              </w:tabs>
              <w:spacing w:after="0" w:line="240" w:lineRule="auto"/>
              <w:rPr>
                <w:rFonts w:ascii="Times New Roman" w:hAnsi="Times New Roman"/>
                <w:sz w:val="20"/>
                <w:szCs w:val="20"/>
                <w:highlight w:val="yellow"/>
              </w:rPr>
            </w:pPr>
            <w:r w:rsidRPr="004A6909">
              <w:rPr>
                <w:rFonts w:ascii="Times New Roman" w:hAnsi="Times New Roman"/>
                <w:sz w:val="20"/>
                <w:szCs w:val="20"/>
              </w:rPr>
              <w:t>Written exam</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15724766" w14:textId="3DD5B2FC" w:rsidR="00184C9B" w:rsidRPr="004A6909" w:rsidRDefault="006C1BE3" w:rsidP="00184C9B">
            <w:pPr>
              <w:tabs>
                <w:tab w:val="left" w:pos="2820"/>
              </w:tabs>
              <w:spacing w:after="0" w:line="240" w:lineRule="auto"/>
              <w:rPr>
                <w:rFonts w:ascii="Times New Roman" w:hAnsi="Times New Roman"/>
                <w:sz w:val="20"/>
                <w:szCs w:val="20"/>
                <w:highlight w:val="yellow"/>
              </w:rPr>
            </w:pPr>
            <w:r w:rsidRPr="004A6909">
              <w:rPr>
                <w:rFonts w:ascii="Times New Roman" w:hAnsi="Times New Roman"/>
                <w:sz w:val="20"/>
                <w:szCs w:val="20"/>
              </w:rPr>
              <w:t>2</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5C29DC82" w14:textId="003715AC" w:rsidR="00184C9B" w:rsidRPr="004A6909" w:rsidRDefault="00184C9B" w:rsidP="00184C9B">
            <w:pPr>
              <w:tabs>
                <w:tab w:val="left" w:pos="2820"/>
              </w:tabs>
              <w:spacing w:after="0" w:line="240" w:lineRule="auto"/>
              <w:rPr>
                <w:rFonts w:ascii="Times New Roman" w:hAnsi="Times New Roman"/>
                <w:sz w:val="20"/>
                <w:szCs w:val="20"/>
                <w:highlight w:val="yellow"/>
              </w:rPr>
            </w:pPr>
            <w:r w:rsidRPr="004A6909">
              <w:rPr>
                <w:rFonts w:ascii="Times New Roman" w:hAnsi="Times New Roman"/>
                <w:sz w:val="20"/>
                <w:szCs w:val="20"/>
              </w:rPr>
              <w:t>Proje</w:t>
            </w:r>
            <w:r w:rsidR="008E33F2" w:rsidRPr="004A6909">
              <w:rPr>
                <w:rFonts w:ascii="Times New Roman" w:hAnsi="Times New Roman"/>
                <w:sz w:val="20"/>
                <w:szCs w:val="20"/>
              </w:rPr>
              <w:t>ct</w:t>
            </w:r>
          </w:p>
        </w:tc>
        <w:tc>
          <w:tcPr>
            <w:tcW w:w="1002" w:type="dxa"/>
            <w:tcBorders>
              <w:left w:val="single" w:sz="8" w:space="0" w:color="auto"/>
              <w:bottom w:val="single" w:sz="12" w:space="0" w:color="auto"/>
              <w:right w:val="single" w:sz="8" w:space="0" w:color="auto"/>
            </w:tcBorders>
            <w:tcMar>
              <w:left w:w="57" w:type="dxa"/>
              <w:right w:w="57" w:type="dxa"/>
            </w:tcMar>
            <w:vAlign w:val="center"/>
          </w:tcPr>
          <w:p w14:paraId="4CFD59DE" w14:textId="6232D6F8" w:rsidR="00184C9B" w:rsidRPr="004A6909" w:rsidRDefault="00184C9B" w:rsidP="00184C9B">
            <w:pPr>
              <w:tabs>
                <w:tab w:val="left" w:pos="2820"/>
              </w:tabs>
              <w:spacing w:after="0" w:line="240" w:lineRule="auto"/>
              <w:rPr>
                <w:rFonts w:ascii="Times New Roman" w:hAnsi="Times New Roman"/>
                <w:sz w:val="20"/>
                <w:szCs w:val="20"/>
                <w:highlight w:val="yellow"/>
              </w:rPr>
            </w:pPr>
          </w:p>
        </w:tc>
        <w:tc>
          <w:tcPr>
            <w:tcW w:w="1417" w:type="dxa"/>
            <w:gridSpan w:val="3"/>
            <w:tcBorders>
              <w:left w:val="single" w:sz="8" w:space="0" w:color="auto"/>
              <w:bottom w:val="single" w:sz="12" w:space="0" w:color="auto"/>
              <w:right w:val="single" w:sz="8" w:space="0" w:color="auto"/>
            </w:tcBorders>
            <w:tcMar>
              <w:left w:w="57" w:type="dxa"/>
              <w:right w:w="57" w:type="dxa"/>
            </w:tcMar>
            <w:vAlign w:val="center"/>
          </w:tcPr>
          <w:p w14:paraId="2E6D700B" w14:textId="2EF3E6EC" w:rsidR="00184C9B" w:rsidRPr="004A6909" w:rsidRDefault="008E33F2" w:rsidP="00184C9B">
            <w:pPr>
              <w:tabs>
                <w:tab w:val="left" w:pos="2820"/>
              </w:tabs>
              <w:spacing w:after="0" w:line="240" w:lineRule="auto"/>
              <w:rPr>
                <w:rFonts w:ascii="Times New Roman" w:hAnsi="Times New Roman"/>
                <w:sz w:val="20"/>
                <w:szCs w:val="20"/>
              </w:rPr>
            </w:pPr>
            <w:r w:rsidRPr="004A6909">
              <w:rPr>
                <w:rFonts w:ascii="Times New Roman" w:hAnsi="Times New Roman"/>
                <w:sz w:val="20"/>
                <w:szCs w:val="20"/>
              </w:rPr>
              <w:t>Enter the rest</w:t>
            </w:r>
          </w:p>
        </w:tc>
        <w:tc>
          <w:tcPr>
            <w:tcW w:w="1399" w:type="dxa"/>
            <w:gridSpan w:val="2"/>
            <w:tcBorders>
              <w:left w:val="single" w:sz="8" w:space="0" w:color="auto"/>
              <w:bottom w:val="single" w:sz="12" w:space="0" w:color="auto"/>
              <w:right w:val="single" w:sz="12" w:space="0" w:color="auto"/>
            </w:tcBorders>
            <w:tcMar>
              <w:left w:w="57" w:type="dxa"/>
              <w:right w:w="57" w:type="dxa"/>
            </w:tcMar>
            <w:vAlign w:val="center"/>
          </w:tcPr>
          <w:p w14:paraId="37701A08" w14:textId="77777777" w:rsidR="00184C9B" w:rsidRPr="004A6909" w:rsidRDefault="00184C9B" w:rsidP="00184C9B">
            <w:pPr>
              <w:tabs>
                <w:tab w:val="left" w:pos="2820"/>
              </w:tabs>
              <w:spacing w:after="0" w:line="240" w:lineRule="auto"/>
              <w:rPr>
                <w:rFonts w:ascii="Times New Roman" w:hAnsi="Times New Roman"/>
                <w:sz w:val="20"/>
                <w:szCs w:val="20"/>
              </w:rPr>
            </w:pPr>
            <w:r w:rsidRPr="004A6909">
              <w:rPr>
                <w:rFonts w:ascii="Times New Roman" w:hAnsi="Times New Roman"/>
                <w:sz w:val="20"/>
                <w:szCs w:val="20"/>
              </w:rPr>
              <w:fldChar w:fldCharType="begin">
                <w:ffData>
                  <w:name w:val="Text1"/>
                  <w:enabled/>
                  <w:calcOnExit w:val="0"/>
                  <w:textInput/>
                </w:ffData>
              </w:fldChar>
            </w:r>
            <w:r w:rsidRPr="004A6909">
              <w:rPr>
                <w:rFonts w:ascii="Times New Roman" w:hAnsi="Times New Roman"/>
                <w:sz w:val="20"/>
                <w:szCs w:val="20"/>
              </w:rPr>
              <w:instrText xml:space="preserve"> FORMTEXT </w:instrText>
            </w:r>
            <w:r w:rsidRPr="004A6909">
              <w:rPr>
                <w:rFonts w:ascii="Times New Roman" w:hAnsi="Times New Roman"/>
                <w:sz w:val="20"/>
                <w:szCs w:val="20"/>
              </w:rPr>
            </w:r>
            <w:r w:rsidRPr="004A6909">
              <w:rPr>
                <w:rFonts w:ascii="Times New Roman" w:hAnsi="Times New Roman"/>
                <w:sz w:val="20"/>
                <w:szCs w:val="20"/>
              </w:rPr>
              <w:fldChar w:fldCharType="separate"/>
            </w:r>
            <w:r w:rsidRPr="004A6909">
              <w:rPr>
                <w:rFonts w:ascii="Times New Roman" w:hAnsi="Times New Roman"/>
                <w:noProof/>
                <w:sz w:val="20"/>
                <w:szCs w:val="20"/>
              </w:rPr>
              <w:t> </w:t>
            </w:r>
            <w:r w:rsidRPr="004A6909">
              <w:rPr>
                <w:rFonts w:ascii="Times New Roman" w:hAnsi="Times New Roman"/>
                <w:noProof/>
                <w:sz w:val="20"/>
                <w:szCs w:val="20"/>
              </w:rPr>
              <w:t> </w:t>
            </w:r>
            <w:r w:rsidRPr="004A6909">
              <w:rPr>
                <w:rFonts w:ascii="Times New Roman" w:hAnsi="Times New Roman"/>
                <w:noProof/>
                <w:sz w:val="20"/>
                <w:szCs w:val="20"/>
              </w:rPr>
              <w:t> </w:t>
            </w:r>
            <w:r w:rsidRPr="004A6909">
              <w:rPr>
                <w:rFonts w:ascii="Times New Roman" w:hAnsi="Times New Roman"/>
                <w:noProof/>
                <w:sz w:val="20"/>
                <w:szCs w:val="20"/>
              </w:rPr>
              <w:t> </w:t>
            </w:r>
            <w:r w:rsidRPr="004A6909">
              <w:rPr>
                <w:rFonts w:ascii="Times New Roman" w:hAnsi="Times New Roman"/>
                <w:noProof/>
                <w:sz w:val="20"/>
                <w:szCs w:val="20"/>
              </w:rPr>
              <w:t> </w:t>
            </w:r>
            <w:r w:rsidRPr="004A6909">
              <w:rPr>
                <w:rFonts w:ascii="Times New Roman" w:hAnsi="Times New Roman"/>
                <w:sz w:val="20"/>
                <w:szCs w:val="20"/>
              </w:rPr>
              <w:fldChar w:fldCharType="end"/>
            </w:r>
          </w:p>
        </w:tc>
      </w:tr>
      <w:tr w:rsidR="00184C9B" w:rsidRPr="004A6909" w14:paraId="7315A607" w14:textId="77777777" w:rsidTr="00BE6BEA">
        <w:tc>
          <w:tcPr>
            <w:tcW w:w="2253"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4DABBB7" w14:textId="2125D5A5" w:rsidR="00184C9B" w:rsidRPr="004A6909" w:rsidRDefault="008E33F2" w:rsidP="00184C9B">
            <w:pPr>
              <w:tabs>
                <w:tab w:val="left" w:pos="360"/>
                <w:tab w:val="left" w:pos="540"/>
              </w:tabs>
              <w:spacing w:after="0" w:line="240" w:lineRule="auto"/>
              <w:rPr>
                <w:rFonts w:ascii="Times New Roman" w:hAnsi="Times New Roman"/>
                <w:sz w:val="20"/>
                <w:szCs w:val="20"/>
              </w:rPr>
            </w:pPr>
            <w:r w:rsidRPr="004A6909">
              <w:rPr>
                <w:rFonts w:ascii="Times New Roman" w:hAnsi="Times New Roman"/>
                <w:sz w:val="20"/>
                <w:szCs w:val="20"/>
              </w:rPr>
              <w:t>Assessment and evaluation of student work during classes and at the final exam</w:t>
            </w:r>
          </w:p>
        </w:tc>
        <w:tc>
          <w:tcPr>
            <w:tcW w:w="7211" w:type="dxa"/>
            <w:gridSpan w:val="11"/>
            <w:tcBorders>
              <w:top w:val="single" w:sz="12" w:space="0" w:color="auto"/>
              <w:bottom w:val="single" w:sz="12" w:space="0" w:color="auto"/>
              <w:right w:val="single" w:sz="12" w:space="0" w:color="auto"/>
            </w:tcBorders>
            <w:tcMar>
              <w:left w:w="57" w:type="dxa"/>
              <w:right w:w="57" w:type="dxa"/>
            </w:tcMar>
            <w:vAlign w:val="center"/>
          </w:tcPr>
          <w:p w14:paraId="6E119407" w14:textId="77777777" w:rsidR="008E33F2" w:rsidRPr="004A6909" w:rsidRDefault="008E33F2" w:rsidP="008E33F2">
            <w:pPr>
              <w:spacing w:after="0" w:line="240" w:lineRule="auto"/>
              <w:jc w:val="both"/>
              <w:rPr>
                <w:rFonts w:ascii="Times New Roman" w:hAnsi="Times New Roman"/>
                <w:sz w:val="20"/>
                <w:szCs w:val="20"/>
              </w:rPr>
            </w:pPr>
            <w:r w:rsidRPr="004A6909">
              <w:rPr>
                <w:rFonts w:ascii="Times New Roman" w:hAnsi="Times New Roman"/>
                <w:sz w:val="20"/>
                <w:szCs w:val="20"/>
              </w:rPr>
              <w:t>The knowledge test will be conducted through an essay and a written exam.</w:t>
            </w:r>
          </w:p>
          <w:p w14:paraId="46602FC6" w14:textId="64293F1D" w:rsidR="00184C9B" w:rsidRPr="004A6909" w:rsidRDefault="008E33F2" w:rsidP="00BE6BEA">
            <w:pPr>
              <w:spacing w:after="0" w:line="240" w:lineRule="auto"/>
              <w:jc w:val="both"/>
              <w:rPr>
                <w:rFonts w:ascii="Times New Roman" w:hAnsi="Times New Roman"/>
                <w:sz w:val="20"/>
                <w:szCs w:val="20"/>
              </w:rPr>
            </w:pPr>
            <w:r w:rsidRPr="004A6909">
              <w:rPr>
                <w:rFonts w:ascii="Times New Roman" w:hAnsi="Times New Roman"/>
                <w:sz w:val="20"/>
                <w:szCs w:val="20"/>
              </w:rPr>
              <w:t>A case study essay refers to the analysis of a practical example (case study). Students who successfully write an essay on a case study during class are entitled to a higher grade.</w:t>
            </w:r>
            <w:r w:rsidR="00BE6BEA" w:rsidRPr="004A6909">
              <w:rPr>
                <w:rFonts w:ascii="Times New Roman" w:hAnsi="Times New Roman"/>
                <w:sz w:val="20"/>
                <w:szCs w:val="20"/>
              </w:rPr>
              <w:t xml:space="preserve"> </w:t>
            </w:r>
            <w:r w:rsidRPr="004A6909">
              <w:rPr>
                <w:rFonts w:ascii="Times New Roman" w:hAnsi="Times New Roman"/>
                <w:sz w:val="20"/>
                <w:szCs w:val="20"/>
              </w:rPr>
              <w:t>The grading structure is 50% essay and 50% written exam.</w:t>
            </w:r>
          </w:p>
        </w:tc>
      </w:tr>
      <w:tr w:rsidR="00184C9B" w:rsidRPr="004A6909" w14:paraId="3171A207" w14:textId="77777777" w:rsidTr="00BE6BEA">
        <w:tc>
          <w:tcPr>
            <w:tcW w:w="2253" w:type="dxa"/>
            <w:vMerge w:val="restart"/>
            <w:tcBorders>
              <w:top w:val="single" w:sz="12" w:space="0" w:color="auto"/>
              <w:left w:val="single" w:sz="12" w:space="0" w:color="auto"/>
            </w:tcBorders>
            <w:shd w:val="clear" w:color="auto" w:fill="CCFFFF"/>
            <w:tcMar>
              <w:left w:w="57" w:type="dxa"/>
              <w:right w:w="57" w:type="dxa"/>
            </w:tcMar>
            <w:vAlign w:val="center"/>
          </w:tcPr>
          <w:p w14:paraId="208F585A" w14:textId="2AAF987F" w:rsidR="00184C9B" w:rsidRPr="004A6909" w:rsidRDefault="008E33F2" w:rsidP="00184C9B">
            <w:pPr>
              <w:tabs>
                <w:tab w:val="left" w:pos="540"/>
              </w:tabs>
              <w:spacing w:after="0" w:line="240" w:lineRule="auto"/>
              <w:rPr>
                <w:rFonts w:ascii="Times New Roman" w:hAnsi="Times New Roman"/>
                <w:sz w:val="20"/>
                <w:szCs w:val="20"/>
              </w:rPr>
            </w:pPr>
            <w:r w:rsidRPr="004A6909">
              <w:rPr>
                <w:rFonts w:ascii="Times New Roman" w:hAnsi="Times New Roman"/>
                <w:sz w:val="20"/>
                <w:szCs w:val="20"/>
              </w:rPr>
              <w:t>Compulsory literature (available in the library and through other media)</w:t>
            </w:r>
          </w:p>
        </w:tc>
        <w:tc>
          <w:tcPr>
            <w:tcW w:w="4395" w:type="dxa"/>
            <w:gridSpan w:val="6"/>
            <w:tcBorders>
              <w:top w:val="single" w:sz="12" w:space="0" w:color="auto"/>
              <w:right w:val="single" w:sz="8" w:space="0" w:color="auto"/>
            </w:tcBorders>
            <w:shd w:val="clear" w:color="auto" w:fill="CCECFF"/>
            <w:tcMar>
              <w:left w:w="57" w:type="dxa"/>
              <w:right w:w="57" w:type="dxa"/>
            </w:tcMar>
            <w:vAlign w:val="center"/>
          </w:tcPr>
          <w:p w14:paraId="363D2746" w14:textId="74B71E5C" w:rsidR="00184C9B" w:rsidRPr="004A6909" w:rsidRDefault="008E33F2" w:rsidP="00184C9B">
            <w:pPr>
              <w:tabs>
                <w:tab w:val="left" w:pos="2820"/>
              </w:tabs>
              <w:spacing w:after="0" w:line="240" w:lineRule="auto"/>
              <w:jc w:val="center"/>
              <w:rPr>
                <w:rFonts w:ascii="Times New Roman" w:hAnsi="Times New Roman"/>
                <w:b/>
                <w:sz w:val="20"/>
                <w:szCs w:val="20"/>
              </w:rPr>
            </w:pPr>
            <w:r w:rsidRPr="004A6909">
              <w:rPr>
                <w:rFonts w:ascii="Times New Roman" w:hAnsi="Times New Roman"/>
                <w:b/>
                <w:sz w:val="20"/>
                <w:szCs w:val="20"/>
              </w:rPr>
              <w:t>Title</w:t>
            </w:r>
          </w:p>
        </w:tc>
        <w:tc>
          <w:tcPr>
            <w:tcW w:w="113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3187335" w14:textId="6536936D" w:rsidR="00184C9B" w:rsidRPr="004A6909" w:rsidRDefault="008E33F2" w:rsidP="00184C9B">
            <w:pPr>
              <w:tabs>
                <w:tab w:val="left" w:pos="2820"/>
              </w:tabs>
              <w:spacing w:after="0" w:line="240" w:lineRule="auto"/>
              <w:jc w:val="center"/>
              <w:rPr>
                <w:rFonts w:ascii="Times New Roman" w:hAnsi="Times New Roman"/>
                <w:b/>
                <w:sz w:val="20"/>
                <w:szCs w:val="20"/>
              </w:rPr>
            </w:pPr>
            <w:r w:rsidRPr="004A6909">
              <w:rPr>
                <w:rFonts w:ascii="Times New Roman" w:hAnsi="Times New Roman"/>
                <w:b/>
                <w:sz w:val="20"/>
                <w:szCs w:val="20"/>
              </w:rPr>
              <w:t>Number of copies in the library</w:t>
            </w:r>
          </w:p>
        </w:tc>
        <w:tc>
          <w:tcPr>
            <w:tcW w:w="1682"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C089CBC" w14:textId="72E6B21F" w:rsidR="00184C9B" w:rsidRPr="004A6909" w:rsidRDefault="008E33F2" w:rsidP="00184C9B">
            <w:pPr>
              <w:tabs>
                <w:tab w:val="left" w:pos="2820"/>
              </w:tabs>
              <w:spacing w:after="0" w:line="240" w:lineRule="auto"/>
              <w:jc w:val="center"/>
              <w:rPr>
                <w:rFonts w:ascii="Times New Roman" w:hAnsi="Times New Roman"/>
                <w:b/>
                <w:sz w:val="20"/>
                <w:szCs w:val="20"/>
              </w:rPr>
            </w:pPr>
            <w:r w:rsidRPr="004A6909">
              <w:rPr>
                <w:rFonts w:ascii="Times New Roman" w:hAnsi="Times New Roman"/>
                <w:b/>
                <w:sz w:val="20"/>
                <w:szCs w:val="20"/>
              </w:rPr>
              <w:t>Availability through other media</w:t>
            </w:r>
          </w:p>
        </w:tc>
      </w:tr>
      <w:tr w:rsidR="00184C9B" w:rsidRPr="004A6909" w14:paraId="27E4364E" w14:textId="77777777" w:rsidTr="00BE6BEA">
        <w:trPr>
          <w:trHeight w:val="1030"/>
        </w:trPr>
        <w:tc>
          <w:tcPr>
            <w:tcW w:w="2253" w:type="dxa"/>
            <w:vMerge/>
            <w:tcBorders>
              <w:left w:val="single" w:sz="12" w:space="0" w:color="auto"/>
            </w:tcBorders>
            <w:shd w:val="clear" w:color="auto" w:fill="CCFFFF"/>
            <w:tcMar>
              <w:left w:w="57" w:type="dxa"/>
              <w:right w:w="57" w:type="dxa"/>
            </w:tcMar>
            <w:vAlign w:val="center"/>
          </w:tcPr>
          <w:p w14:paraId="6F61B630" w14:textId="77777777" w:rsidR="00184C9B" w:rsidRPr="004A6909" w:rsidRDefault="00184C9B" w:rsidP="00184C9B">
            <w:pPr>
              <w:numPr>
                <w:ilvl w:val="0"/>
                <w:numId w:val="1"/>
              </w:numPr>
              <w:tabs>
                <w:tab w:val="left" w:pos="2820"/>
              </w:tabs>
              <w:spacing w:after="0" w:line="240" w:lineRule="auto"/>
              <w:rPr>
                <w:rFonts w:ascii="Times New Roman" w:hAnsi="Times New Roman"/>
                <w:sz w:val="20"/>
                <w:szCs w:val="20"/>
              </w:rPr>
            </w:pPr>
          </w:p>
        </w:tc>
        <w:tc>
          <w:tcPr>
            <w:tcW w:w="4395" w:type="dxa"/>
            <w:gridSpan w:val="6"/>
            <w:tcBorders>
              <w:right w:val="single" w:sz="8" w:space="0" w:color="auto"/>
            </w:tcBorders>
            <w:tcMar>
              <w:left w:w="57" w:type="dxa"/>
              <w:right w:w="57" w:type="dxa"/>
            </w:tcMar>
            <w:vAlign w:val="center"/>
          </w:tcPr>
          <w:p w14:paraId="129752DD" w14:textId="5070E95C" w:rsidR="00184C9B" w:rsidRPr="004A6909" w:rsidRDefault="006C1BE3" w:rsidP="006C1BE3">
            <w:pPr>
              <w:pStyle w:val="StandardWeb"/>
              <w:rPr>
                <w:sz w:val="20"/>
                <w:szCs w:val="20"/>
                <w:lang w:eastAsia="en-GB"/>
              </w:rPr>
            </w:pPr>
            <w:r w:rsidRPr="004A6909">
              <w:rPr>
                <w:color w:val="211E1E"/>
                <w:sz w:val="20"/>
                <w:szCs w:val="20"/>
                <w:lang w:val="hr-HR"/>
              </w:rPr>
              <w:t xml:space="preserve">Adhanom Ghebreyesus T (2017). </w:t>
            </w:r>
            <w:r w:rsidRPr="004A6909">
              <w:rPr>
                <w:color w:val="211E1E"/>
                <w:sz w:val="20"/>
                <w:szCs w:val="20"/>
              </w:rPr>
              <w:t>All roads lead to universal health coverage. Lancet Glob Health 5(9):E839–40 (</w:t>
            </w:r>
            <w:r w:rsidRPr="004A6909">
              <w:rPr>
                <w:color w:val="A5217A"/>
                <w:sz w:val="20"/>
                <w:szCs w:val="20"/>
              </w:rPr>
              <w:t>https://doi.org/10.1016/S2214-109X(17)30295-4</w:t>
            </w:r>
            <w:r w:rsidRPr="004A6909">
              <w:rPr>
                <w:color w:val="211E1E"/>
                <w:sz w:val="20"/>
                <w:szCs w:val="20"/>
              </w:rPr>
              <w:t>, accessed 14 September 2020).</w:t>
            </w:r>
          </w:p>
        </w:tc>
        <w:tc>
          <w:tcPr>
            <w:tcW w:w="1134" w:type="dxa"/>
            <w:gridSpan w:val="2"/>
            <w:tcBorders>
              <w:top w:val="single" w:sz="8" w:space="0" w:color="auto"/>
              <w:left w:val="single" w:sz="8" w:space="0" w:color="auto"/>
              <w:right w:val="single" w:sz="8" w:space="0" w:color="auto"/>
            </w:tcBorders>
            <w:tcMar>
              <w:left w:w="57" w:type="dxa"/>
              <w:right w:w="57" w:type="dxa"/>
            </w:tcMar>
            <w:vAlign w:val="center"/>
          </w:tcPr>
          <w:p w14:paraId="5252B2D7" w14:textId="4D24C438" w:rsidR="00184C9B" w:rsidRPr="004A6909" w:rsidRDefault="00184C9B" w:rsidP="00184C9B">
            <w:pPr>
              <w:tabs>
                <w:tab w:val="left" w:pos="2820"/>
              </w:tabs>
              <w:spacing w:after="0" w:line="240" w:lineRule="auto"/>
              <w:jc w:val="center"/>
              <w:rPr>
                <w:rFonts w:ascii="Times New Roman" w:hAnsi="Times New Roman"/>
                <w:sz w:val="20"/>
                <w:szCs w:val="20"/>
              </w:rPr>
            </w:pPr>
          </w:p>
        </w:tc>
        <w:tc>
          <w:tcPr>
            <w:tcW w:w="1682" w:type="dxa"/>
            <w:gridSpan w:val="3"/>
            <w:tcBorders>
              <w:top w:val="single" w:sz="8" w:space="0" w:color="auto"/>
              <w:left w:val="single" w:sz="8" w:space="0" w:color="auto"/>
              <w:right w:val="single" w:sz="12" w:space="0" w:color="auto"/>
            </w:tcBorders>
            <w:tcMar>
              <w:left w:w="57" w:type="dxa"/>
              <w:right w:w="57" w:type="dxa"/>
            </w:tcMar>
            <w:vAlign w:val="center"/>
          </w:tcPr>
          <w:p w14:paraId="49A3B1AE" w14:textId="1E23A0B1" w:rsidR="00184C9B" w:rsidRPr="004A6909" w:rsidRDefault="008E33F2" w:rsidP="00184C9B">
            <w:pPr>
              <w:tabs>
                <w:tab w:val="left" w:pos="2820"/>
              </w:tabs>
              <w:spacing w:after="0" w:line="240" w:lineRule="auto"/>
              <w:jc w:val="center"/>
              <w:rPr>
                <w:rFonts w:ascii="Times New Roman" w:hAnsi="Times New Roman"/>
                <w:sz w:val="20"/>
                <w:szCs w:val="20"/>
              </w:rPr>
            </w:pPr>
            <w:r w:rsidRPr="004A6909">
              <w:rPr>
                <w:rFonts w:ascii="Times New Roman" w:hAnsi="Times New Roman"/>
                <w:sz w:val="20"/>
                <w:szCs w:val="20"/>
              </w:rPr>
              <w:t>YES</w:t>
            </w:r>
            <w:r w:rsidR="00184C9B" w:rsidRPr="004A6909">
              <w:rPr>
                <w:rFonts w:ascii="Times New Roman" w:hAnsi="Times New Roman"/>
                <w:sz w:val="20"/>
                <w:szCs w:val="20"/>
              </w:rPr>
              <w:t>/INTERNET</w:t>
            </w:r>
          </w:p>
        </w:tc>
      </w:tr>
      <w:tr w:rsidR="00184C9B" w:rsidRPr="004A6909" w14:paraId="726A979B" w14:textId="77777777" w:rsidTr="00BE6BEA">
        <w:trPr>
          <w:trHeight w:val="75"/>
        </w:trPr>
        <w:tc>
          <w:tcPr>
            <w:tcW w:w="2253" w:type="dxa"/>
            <w:vMerge/>
            <w:tcBorders>
              <w:left w:val="single" w:sz="12" w:space="0" w:color="auto"/>
            </w:tcBorders>
            <w:shd w:val="clear" w:color="auto" w:fill="CCFFFF"/>
            <w:tcMar>
              <w:left w:w="57" w:type="dxa"/>
              <w:right w:w="57" w:type="dxa"/>
            </w:tcMar>
            <w:vAlign w:val="center"/>
          </w:tcPr>
          <w:p w14:paraId="79041CDC" w14:textId="77777777" w:rsidR="00184C9B" w:rsidRPr="004A6909" w:rsidRDefault="00184C9B" w:rsidP="00184C9B">
            <w:pPr>
              <w:numPr>
                <w:ilvl w:val="0"/>
                <w:numId w:val="1"/>
              </w:numPr>
              <w:tabs>
                <w:tab w:val="left" w:pos="2820"/>
              </w:tabs>
              <w:spacing w:after="0" w:line="240" w:lineRule="auto"/>
              <w:rPr>
                <w:rFonts w:ascii="Times New Roman" w:hAnsi="Times New Roman"/>
                <w:sz w:val="20"/>
                <w:szCs w:val="20"/>
              </w:rPr>
            </w:pPr>
          </w:p>
        </w:tc>
        <w:tc>
          <w:tcPr>
            <w:tcW w:w="4395" w:type="dxa"/>
            <w:gridSpan w:val="6"/>
            <w:tcBorders>
              <w:right w:val="single" w:sz="8" w:space="0" w:color="auto"/>
            </w:tcBorders>
            <w:tcMar>
              <w:left w:w="57" w:type="dxa"/>
              <w:right w:w="57" w:type="dxa"/>
            </w:tcMar>
            <w:vAlign w:val="center"/>
          </w:tcPr>
          <w:p w14:paraId="2DD40B8D" w14:textId="2D51F13C" w:rsidR="00184C9B" w:rsidRPr="004A6909" w:rsidRDefault="006C1BE3" w:rsidP="006C1BE3">
            <w:pPr>
              <w:pStyle w:val="StandardWeb"/>
              <w:rPr>
                <w:sz w:val="20"/>
                <w:szCs w:val="20"/>
              </w:rPr>
            </w:pPr>
            <w:r w:rsidRPr="004A6909">
              <w:rPr>
                <w:color w:val="211E1E"/>
                <w:sz w:val="20"/>
                <w:szCs w:val="20"/>
              </w:rPr>
              <w:t>Group of Seven [G7] (2016). G7 Ise-Shima Leaders’ Declaration. In: Ministry of Foreign Affairs [website]. Tokyo: Ministry of Foreign Affairs (</w:t>
            </w:r>
            <w:r w:rsidRPr="004A6909">
              <w:rPr>
                <w:color w:val="A5217A"/>
                <w:sz w:val="20"/>
                <w:szCs w:val="20"/>
              </w:rPr>
              <w:t>https://www.mofa.go.jp/files/000160266.pdf</w:t>
            </w:r>
            <w:r w:rsidRPr="004A6909">
              <w:rPr>
                <w:color w:val="211E1E"/>
                <w:sz w:val="20"/>
                <w:szCs w:val="20"/>
              </w:rPr>
              <w:t xml:space="preserve">, accessed 14 September 2020). </w:t>
            </w:r>
          </w:p>
        </w:tc>
        <w:tc>
          <w:tcPr>
            <w:tcW w:w="1134" w:type="dxa"/>
            <w:gridSpan w:val="2"/>
            <w:tcBorders>
              <w:left w:val="single" w:sz="8" w:space="0" w:color="auto"/>
              <w:right w:val="single" w:sz="8" w:space="0" w:color="auto"/>
            </w:tcBorders>
            <w:tcMar>
              <w:left w:w="57" w:type="dxa"/>
              <w:right w:w="57" w:type="dxa"/>
            </w:tcMar>
            <w:vAlign w:val="center"/>
          </w:tcPr>
          <w:p w14:paraId="3ACBDBCB" w14:textId="054C39C5" w:rsidR="00184C9B" w:rsidRPr="004A6909" w:rsidRDefault="00184C9B" w:rsidP="00184C9B">
            <w:pPr>
              <w:tabs>
                <w:tab w:val="left" w:pos="2820"/>
              </w:tabs>
              <w:spacing w:after="0" w:line="240" w:lineRule="auto"/>
              <w:jc w:val="center"/>
              <w:rPr>
                <w:rFonts w:ascii="Times New Roman" w:hAnsi="Times New Roman"/>
                <w:sz w:val="20"/>
                <w:szCs w:val="20"/>
              </w:rPr>
            </w:pPr>
          </w:p>
        </w:tc>
        <w:tc>
          <w:tcPr>
            <w:tcW w:w="1682" w:type="dxa"/>
            <w:gridSpan w:val="3"/>
            <w:tcBorders>
              <w:left w:val="single" w:sz="8" w:space="0" w:color="auto"/>
              <w:right w:val="single" w:sz="12" w:space="0" w:color="auto"/>
            </w:tcBorders>
            <w:tcMar>
              <w:left w:w="57" w:type="dxa"/>
              <w:right w:w="57" w:type="dxa"/>
            </w:tcMar>
            <w:vAlign w:val="center"/>
          </w:tcPr>
          <w:p w14:paraId="39BBBDBC" w14:textId="28F4199F" w:rsidR="00184C9B" w:rsidRPr="004A6909" w:rsidRDefault="008E33F2" w:rsidP="00184C9B">
            <w:pPr>
              <w:tabs>
                <w:tab w:val="left" w:pos="2820"/>
              </w:tabs>
              <w:spacing w:after="0" w:line="240" w:lineRule="auto"/>
              <w:jc w:val="center"/>
              <w:rPr>
                <w:rFonts w:ascii="Times New Roman" w:hAnsi="Times New Roman"/>
                <w:sz w:val="20"/>
                <w:szCs w:val="20"/>
              </w:rPr>
            </w:pPr>
            <w:r w:rsidRPr="004A6909">
              <w:rPr>
                <w:rFonts w:ascii="Times New Roman" w:hAnsi="Times New Roman"/>
                <w:sz w:val="20"/>
                <w:szCs w:val="20"/>
              </w:rPr>
              <w:t>YES/INTERNET</w:t>
            </w:r>
          </w:p>
        </w:tc>
      </w:tr>
      <w:tr w:rsidR="00184C9B" w:rsidRPr="004A6909" w14:paraId="306025AD" w14:textId="77777777" w:rsidTr="00BE6BEA">
        <w:trPr>
          <w:trHeight w:val="75"/>
        </w:trPr>
        <w:tc>
          <w:tcPr>
            <w:tcW w:w="2253" w:type="dxa"/>
            <w:vMerge/>
            <w:tcBorders>
              <w:left w:val="single" w:sz="12" w:space="0" w:color="auto"/>
            </w:tcBorders>
            <w:shd w:val="clear" w:color="auto" w:fill="CCFFFF"/>
            <w:tcMar>
              <w:left w:w="57" w:type="dxa"/>
              <w:right w:w="57" w:type="dxa"/>
            </w:tcMar>
            <w:vAlign w:val="center"/>
          </w:tcPr>
          <w:p w14:paraId="7E470BFE" w14:textId="77777777" w:rsidR="00184C9B" w:rsidRPr="004A6909" w:rsidRDefault="00184C9B" w:rsidP="00184C9B">
            <w:pPr>
              <w:numPr>
                <w:ilvl w:val="0"/>
                <w:numId w:val="1"/>
              </w:numPr>
              <w:tabs>
                <w:tab w:val="left" w:pos="2820"/>
              </w:tabs>
              <w:spacing w:after="0" w:line="240" w:lineRule="auto"/>
              <w:rPr>
                <w:rFonts w:ascii="Times New Roman" w:hAnsi="Times New Roman"/>
                <w:sz w:val="20"/>
                <w:szCs w:val="20"/>
              </w:rPr>
            </w:pPr>
          </w:p>
        </w:tc>
        <w:tc>
          <w:tcPr>
            <w:tcW w:w="4395" w:type="dxa"/>
            <w:gridSpan w:val="6"/>
            <w:tcBorders>
              <w:right w:val="single" w:sz="8" w:space="0" w:color="auto"/>
            </w:tcBorders>
            <w:tcMar>
              <w:left w:w="57" w:type="dxa"/>
              <w:right w:w="57" w:type="dxa"/>
            </w:tcMar>
            <w:vAlign w:val="center"/>
          </w:tcPr>
          <w:p w14:paraId="06A404B1" w14:textId="71768291" w:rsidR="00184C9B" w:rsidRPr="004A6909" w:rsidRDefault="006C1BE3" w:rsidP="006C1BE3">
            <w:pPr>
              <w:pStyle w:val="StandardWeb"/>
              <w:rPr>
                <w:sz w:val="20"/>
                <w:szCs w:val="20"/>
              </w:rPr>
            </w:pPr>
            <w:r w:rsidRPr="004A6909">
              <w:rPr>
                <w:color w:val="211E1E"/>
                <w:sz w:val="20"/>
                <w:szCs w:val="20"/>
              </w:rPr>
              <w:t>Group of Seven (2019). G7 Health Ministers’ Declaration. In: Ministry of Solidarity and Health [website]. Paris: Ministry of Solidarity and Health (</w:t>
            </w:r>
            <w:r w:rsidRPr="004A6909">
              <w:rPr>
                <w:color w:val="A5217A"/>
                <w:sz w:val="20"/>
                <w:szCs w:val="20"/>
              </w:rPr>
              <w:t>https://solidarites-sante.gouv.fr/IMG/pdf/ declaration_de_l_engagement_des_etats_du_g7_.pdf</w:t>
            </w:r>
            <w:r w:rsidRPr="004A6909">
              <w:rPr>
                <w:color w:val="211E1E"/>
                <w:sz w:val="20"/>
                <w:szCs w:val="20"/>
              </w:rPr>
              <w:t>, accessed 14 September 2020).</w:t>
            </w:r>
            <w:r w:rsidRPr="004A6909">
              <w:rPr>
                <w:sz w:val="20"/>
                <w:szCs w:val="20"/>
              </w:rPr>
              <w:t xml:space="preserve"> </w:t>
            </w:r>
          </w:p>
        </w:tc>
        <w:tc>
          <w:tcPr>
            <w:tcW w:w="1134" w:type="dxa"/>
            <w:gridSpan w:val="2"/>
            <w:tcBorders>
              <w:left w:val="single" w:sz="8" w:space="0" w:color="auto"/>
              <w:right w:val="single" w:sz="8" w:space="0" w:color="auto"/>
            </w:tcBorders>
            <w:tcMar>
              <w:left w:w="57" w:type="dxa"/>
              <w:right w:w="57" w:type="dxa"/>
            </w:tcMar>
            <w:vAlign w:val="center"/>
          </w:tcPr>
          <w:p w14:paraId="5D549FB0" w14:textId="4923A1E2" w:rsidR="00184C9B" w:rsidRPr="004A6909" w:rsidRDefault="00184C9B" w:rsidP="00184C9B">
            <w:pPr>
              <w:tabs>
                <w:tab w:val="left" w:pos="2820"/>
              </w:tabs>
              <w:spacing w:after="0" w:line="240" w:lineRule="auto"/>
              <w:jc w:val="center"/>
              <w:rPr>
                <w:rFonts w:ascii="Times New Roman" w:hAnsi="Times New Roman"/>
                <w:sz w:val="20"/>
                <w:szCs w:val="20"/>
              </w:rPr>
            </w:pPr>
          </w:p>
        </w:tc>
        <w:tc>
          <w:tcPr>
            <w:tcW w:w="1682" w:type="dxa"/>
            <w:gridSpan w:val="3"/>
            <w:tcBorders>
              <w:left w:val="single" w:sz="8" w:space="0" w:color="auto"/>
              <w:right w:val="single" w:sz="12" w:space="0" w:color="auto"/>
            </w:tcBorders>
            <w:tcMar>
              <w:left w:w="57" w:type="dxa"/>
              <w:right w:w="57" w:type="dxa"/>
            </w:tcMar>
            <w:vAlign w:val="center"/>
          </w:tcPr>
          <w:p w14:paraId="127F1548" w14:textId="2AB3921A" w:rsidR="00184C9B" w:rsidRPr="004A6909" w:rsidRDefault="008E33F2" w:rsidP="00184C9B">
            <w:pPr>
              <w:tabs>
                <w:tab w:val="left" w:pos="2820"/>
              </w:tabs>
              <w:spacing w:after="0" w:line="240" w:lineRule="auto"/>
              <w:jc w:val="center"/>
              <w:rPr>
                <w:rFonts w:ascii="Times New Roman" w:hAnsi="Times New Roman"/>
                <w:sz w:val="20"/>
                <w:szCs w:val="20"/>
              </w:rPr>
            </w:pPr>
            <w:r w:rsidRPr="004A6909">
              <w:rPr>
                <w:rFonts w:ascii="Times New Roman" w:hAnsi="Times New Roman"/>
                <w:sz w:val="20"/>
                <w:szCs w:val="20"/>
              </w:rPr>
              <w:t>YES/INTERNET</w:t>
            </w:r>
          </w:p>
        </w:tc>
      </w:tr>
      <w:tr w:rsidR="00184C9B" w:rsidRPr="004A6909" w14:paraId="34C6443A" w14:textId="77777777" w:rsidTr="00BE6BEA">
        <w:trPr>
          <w:trHeight w:val="75"/>
        </w:trPr>
        <w:tc>
          <w:tcPr>
            <w:tcW w:w="2253" w:type="dxa"/>
            <w:vMerge/>
            <w:tcBorders>
              <w:left w:val="single" w:sz="12" w:space="0" w:color="auto"/>
            </w:tcBorders>
            <w:shd w:val="clear" w:color="auto" w:fill="CCFFFF"/>
            <w:tcMar>
              <w:left w:w="57" w:type="dxa"/>
              <w:right w:w="57" w:type="dxa"/>
            </w:tcMar>
            <w:vAlign w:val="center"/>
          </w:tcPr>
          <w:p w14:paraId="7392325D" w14:textId="77777777" w:rsidR="00184C9B" w:rsidRPr="004A6909" w:rsidRDefault="00184C9B" w:rsidP="00184C9B">
            <w:pPr>
              <w:numPr>
                <w:ilvl w:val="0"/>
                <w:numId w:val="1"/>
              </w:numPr>
              <w:tabs>
                <w:tab w:val="left" w:pos="2820"/>
              </w:tabs>
              <w:spacing w:after="0" w:line="240" w:lineRule="auto"/>
              <w:rPr>
                <w:rFonts w:ascii="Times New Roman" w:hAnsi="Times New Roman"/>
                <w:sz w:val="20"/>
                <w:szCs w:val="20"/>
              </w:rPr>
            </w:pPr>
          </w:p>
        </w:tc>
        <w:tc>
          <w:tcPr>
            <w:tcW w:w="4395" w:type="dxa"/>
            <w:gridSpan w:val="6"/>
            <w:tcBorders>
              <w:right w:val="single" w:sz="8" w:space="0" w:color="auto"/>
            </w:tcBorders>
            <w:tcMar>
              <w:left w:w="57" w:type="dxa"/>
              <w:right w:w="57" w:type="dxa"/>
            </w:tcMar>
            <w:vAlign w:val="center"/>
          </w:tcPr>
          <w:p w14:paraId="4AA315CB" w14:textId="6A7BE01F" w:rsidR="00184C9B" w:rsidRPr="004A6909" w:rsidRDefault="006C1BE3" w:rsidP="006C1BE3">
            <w:pPr>
              <w:pStyle w:val="StandardWeb"/>
              <w:rPr>
                <w:sz w:val="20"/>
                <w:szCs w:val="20"/>
              </w:rPr>
            </w:pPr>
            <w:r w:rsidRPr="004A6909">
              <w:rPr>
                <w:color w:val="211E1E"/>
                <w:sz w:val="20"/>
                <w:szCs w:val="20"/>
              </w:rPr>
              <w:t>Group of 20 [G20] (2019). G20 Osaka Leaders’ Declaration. In: Ministry of Foreign Affairs [website]. Tokyo: Ministry of Foreign Affairs (</w:t>
            </w:r>
            <w:r w:rsidRPr="004A6909">
              <w:rPr>
                <w:color w:val="A5217A"/>
                <w:sz w:val="20"/>
                <w:szCs w:val="20"/>
              </w:rPr>
              <w:t>https://www.mofa.go.jp/policy/economy/g20_summit/osaka19/ en/documents/final_g20_osaka_leaders_declaration.html</w:t>
            </w:r>
            <w:r w:rsidRPr="004A6909">
              <w:rPr>
                <w:color w:val="211E1E"/>
                <w:sz w:val="20"/>
                <w:szCs w:val="20"/>
              </w:rPr>
              <w:t xml:space="preserve">, accessed 14 September 2020). </w:t>
            </w:r>
          </w:p>
        </w:tc>
        <w:tc>
          <w:tcPr>
            <w:tcW w:w="1134" w:type="dxa"/>
            <w:gridSpan w:val="2"/>
            <w:tcBorders>
              <w:left w:val="single" w:sz="8" w:space="0" w:color="auto"/>
              <w:right w:val="single" w:sz="8" w:space="0" w:color="auto"/>
            </w:tcBorders>
            <w:tcMar>
              <w:left w:w="57" w:type="dxa"/>
              <w:right w:w="57" w:type="dxa"/>
            </w:tcMar>
            <w:vAlign w:val="center"/>
          </w:tcPr>
          <w:p w14:paraId="6D87D7E6" w14:textId="73C76AE9" w:rsidR="00184C9B" w:rsidRPr="004A6909" w:rsidRDefault="00184C9B" w:rsidP="00184C9B">
            <w:pPr>
              <w:tabs>
                <w:tab w:val="left" w:pos="2820"/>
              </w:tabs>
              <w:spacing w:after="0" w:line="240" w:lineRule="auto"/>
              <w:jc w:val="center"/>
              <w:rPr>
                <w:rFonts w:ascii="Times New Roman" w:hAnsi="Times New Roman"/>
                <w:sz w:val="20"/>
                <w:szCs w:val="20"/>
              </w:rPr>
            </w:pPr>
          </w:p>
        </w:tc>
        <w:tc>
          <w:tcPr>
            <w:tcW w:w="1682" w:type="dxa"/>
            <w:gridSpan w:val="3"/>
            <w:tcBorders>
              <w:left w:val="single" w:sz="8" w:space="0" w:color="auto"/>
              <w:right w:val="single" w:sz="12" w:space="0" w:color="auto"/>
            </w:tcBorders>
            <w:tcMar>
              <w:left w:w="57" w:type="dxa"/>
              <w:right w:w="57" w:type="dxa"/>
            </w:tcMar>
            <w:vAlign w:val="center"/>
          </w:tcPr>
          <w:p w14:paraId="0F727384" w14:textId="350BF24A" w:rsidR="00184C9B" w:rsidRPr="004A6909" w:rsidRDefault="008E33F2" w:rsidP="00184C9B">
            <w:pPr>
              <w:tabs>
                <w:tab w:val="left" w:pos="2820"/>
              </w:tabs>
              <w:spacing w:after="0" w:line="240" w:lineRule="auto"/>
              <w:jc w:val="center"/>
              <w:rPr>
                <w:rFonts w:ascii="Times New Roman" w:hAnsi="Times New Roman"/>
                <w:sz w:val="20"/>
                <w:szCs w:val="20"/>
              </w:rPr>
            </w:pPr>
            <w:r w:rsidRPr="004A6909">
              <w:rPr>
                <w:rFonts w:ascii="Times New Roman" w:hAnsi="Times New Roman"/>
                <w:sz w:val="20"/>
                <w:szCs w:val="20"/>
              </w:rPr>
              <w:t>YES/INTERNET</w:t>
            </w:r>
          </w:p>
        </w:tc>
      </w:tr>
      <w:tr w:rsidR="00184C9B" w:rsidRPr="004A6909" w14:paraId="300A82AC" w14:textId="77777777" w:rsidTr="00BE6BEA">
        <w:trPr>
          <w:trHeight w:val="175"/>
        </w:trPr>
        <w:tc>
          <w:tcPr>
            <w:tcW w:w="2253" w:type="dxa"/>
            <w:vMerge/>
            <w:tcBorders>
              <w:left w:val="single" w:sz="12" w:space="0" w:color="auto"/>
            </w:tcBorders>
            <w:shd w:val="clear" w:color="auto" w:fill="CCFFFF"/>
            <w:tcMar>
              <w:left w:w="57" w:type="dxa"/>
              <w:right w:w="57" w:type="dxa"/>
            </w:tcMar>
            <w:vAlign w:val="center"/>
          </w:tcPr>
          <w:p w14:paraId="35344488" w14:textId="77777777" w:rsidR="00184C9B" w:rsidRPr="004A6909" w:rsidRDefault="00184C9B" w:rsidP="00184C9B">
            <w:pPr>
              <w:numPr>
                <w:ilvl w:val="0"/>
                <w:numId w:val="1"/>
              </w:numPr>
              <w:tabs>
                <w:tab w:val="left" w:pos="2820"/>
              </w:tabs>
              <w:spacing w:after="0" w:line="240" w:lineRule="auto"/>
              <w:rPr>
                <w:rFonts w:ascii="Times New Roman" w:hAnsi="Times New Roman"/>
                <w:sz w:val="20"/>
                <w:szCs w:val="20"/>
              </w:rPr>
            </w:pPr>
          </w:p>
        </w:tc>
        <w:tc>
          <w:tcPr>
            <w:tcW w:w="4395" w:type="dxa"/>
            <w:gridSpan w:val="6"/>
            <w:tcBorders>
              <w:right w:val="single" w:sz="8" w:space="0" w:color="auto"/>
            </w:tcBorders>
            <w:tcMar>
              <w:left w:w="57" w:type="dxa"/>
              <w:right w:w="57" w:type="dxa"/>
            </w:tcMar>
            <w:vAlign w:val="center"/>
          </w:tcPr>
          <w:p w14:paraId="3135D89E" w14:textId="1398BCEB" w:rsidR="00184C9B" w:rsidRPr="004A6909" w:rsidRDefault="006C1BE3" w:rsidP="00184C9B">
            <w:pPr>
              <w:tabs>
                <w:tab w:val="left" w:pos="2820"/>
              </w:tabs>
              <w:spacing w:after="0" w:line="240" w:lineRule="auto"/>
              <w:rPr>
                <w:rFonts w:ascii="Times New Roman" w:hAnsi="Times New Roman"/>
                <w:sz w:val="20"/>
                <w:szCs w:val="20"/>
              </w:rPr>
            </w:pPr>
            <w:r w:rsidRPr="004A6909">
              <w:rPr>
                <w:rFonts w:ascii="Times New Roman" w:hAnsi="Times New Roman"/>
                <w:color w:val="211E1E"/>
                <w:sz w:val="20"/>
                <w:szCs w:val="20"/>
              </w:rPr>
              <w:t>Universal Health Coverage in 2019: key targets, commitments &amp; actions. In: UHC2030 [website]. Geneva/Washington (DC): World Health Organization/World Bank (</w:t>
            </w:r>
            <w:r w:rsidRPr="004A6909">
              <w:rPr>
                <w:rFonts w:ascii="Times New Roman" w:hAnsi="Times New Roman"/>
                <w:color w:val="A5217A"/>
                <w:sz w:val="20"/>
                <w:szCs w:val="20"/>
              </w:rPr>
              <w:t>https://www.uhc2030.org/fileadmin/uploads/uhc2030/Documents/UN_HLM/UHC_key_targets_actions_commitments_15_ Nov_2019__1_.pdf</w:t>
            </w:r>
            <w:r w:rsidRPr="004A6909">
              <w:rPr>
                <w:rFonts w:ascii="Times New Roman" w:hAnsi="Times New Roman"/>
                <w:color w:val="211E1E"/>
                <w:sz w:val="20"/>
                <w:szCs w:val="20"/>
              </w:rPr>
              <w:t>, accessed 14 September 2020).</w:t>
            </w:r>
          </w:p>
        </w:tc>
        <w:tc>
          <w:tcPr>
            <w:tcW w:w="1134" w:type="dxa"/>
            <w:gridSpan w:val="2"/>
            <w:tcBorders>
              <w:left w:val="single" w:sz="8" w:space="0" w:color="auto"/>
              <w:right w:val="single" w:sz="8" w:space="0" w:color="auto"/>
            </w:tcBorders>
            <w:tcMar>
              <w:left w:w="57" w:type="dxa"/>
              <w:right w:w="57" w:type="dxa"/>
            </w:tcMar>
            <w:vAlign w:val="center"/>
          </w:tcPr>
          <w:p w14:paraId="79C3FC9D" w14:textId="445D5492" w:rsidR="00184C9B" w:rsidRPr="004A6909" w:rsidRDefault="00184C9B" w:rsidP="00184C9B">
            <w:pPr>
              <w:tabs>
                <w:tab w:val="left" w:pos="2820"/>
              </w:tabs>
              <w:spacing w:after="0" w:line="240" w:lineRule="auto"/>
              <w:jc w:val="center"/>
              <w:rPr>
                <w:rFonts w:ascii="Times New Roman" w:hAnsi="Times New Roman"/>
                <w:sz w:val="20"/>
                <w:szCs w:val="20"/>
              </w:rPr>
            </w:pPr>
          </w:p>
        </w:tc>
        <w:tc>
          <w:tcPr>
            <w:tcW w:w="1682" w:type="dxa"/>
            <w:gridSpan w:val="3"/>
            <w:tcBorders>
              <w:left w:val="single" w:sz="8" w:space="0" w:color="auto"/>
              <w:right w:val="single" w:sz="12" w:space="0" w:color="auto"/>
            </w:tcBorders>
            <w:tcMar>
              <w:left w:w="57" w:type="dxa"/>
              <w:right w:w="57" w:type="dxa"/>
            </w:tcMar>
            <w:vAlign w:val="center"/>
          </w:tcPr>
          <w:p w14:paraId="6EBEFD5B" w14:textId="62B8365C" w:rsidR="00184C9B" w:rsidRPr="004A6909" w:rsidRDefault="008E33F2" w:rsidP="00184C9B">
            <w:pPr>
              <w:tabs>
                <w:tab w:val="left" w:pos="2820"/>
              </w:tabs>
              <w:spacing w:after="0" w:line="240" w:lineRule="auto"/>
              <w:jc w:val="center"/>
              <w:rPr>
                <w:rFonts w:ascii="Times New Roman" w:hAnsi="Times New Roman"/>
                <w:sz w:val="20"/>
                <w:szCs w:val="20"/>
              </w:rPr>
            </w:pPr>
            <w:r w:rsidRPr="004A6909">
              <w:rPr>
                <w:rFonts w:ascii="Times New Roman" w:hAnsi="Times New Roman"/>
                <w:sz w:val="20"/>
                <w:szCs w:val="20"/>
              </w:rPr>
              <w:t>YES/INTERNET</w:t>
            </w:r>
          </w:p>
        </w:tc>
      </w:tr>
      <w:tr w:rsidR="00184C9B" w:rsidRPr="004A6909" w14:paraId="422A6660" w14:textId="77777777" w:rsidTr="00BE6BEA">
        <w:trPr>
          <w:trHeight w:val="175"/>
        </w:trPr>
        <w:tc>
          <w:tcPr>
            <w:tcW w:w="2253" w:type="dxa"/>
            <w:vMerge/>
            <w:tcBorders>
              <w:left w:val="single" w:sz="12" w:space="0" w:color="auto"/>
            </w:tcBorders>
            <w:shd w:val="clear" w:color="auto" w:fill="CCFFFF"/>
            <w:tcMar>
              <w:left w:w="57" w:type="dxa"/>
              <w:right w:w="57" w:type="dxa"/>
            </w:tcMar>
            <w:vAlign w:val="center"/>
          </w:tcPr>
          <w:p w14:paraId="1E43C8A5" w14:textId="77777777" w:rsidR="00184C9B" w:rsidRPr="004A6909" w:rsidRDefault="00184C9B" w:rsidP="00184C9B">
            <w:pPr>
              <w:numPr>
                <w:ilvl w:val="0"/>
                <w:numId w:val="1"/>
              </w:numPr>
              <w:tabs>
                <w:tab w:val="left" w:pos="2820"/>
              </w:tabs>
              <w:spacing w:after="0" w:line="240" w:lineRule="auto"/>
              <w:rPr>
                <w:rFonts w:ascii="Times New Roman" w:hAnsi="Times New Roman"/>
                <w:sz w:val="20"/>
                <w:szCs w:val="20"/>
              </w:rPr>
            </w:pPr>
          </w:p>
        </w:tc>
        <w:tc>
          <w:tcPr>
            <w:tcW w:w="4395" w:type="dxa"/>
            <w:gridSpan w:val="6"/>
            <w:tcBorders>
              <w:right w:val="single" w:sz="8" w:space="0" w:color="auto"/>
            </w:tcBorders>
            <w:tcMar>
              <w:left w:w="57" w:type="dxa"/>
              <w:right w:w="57" w:type="dxa"/>
            </w:tcMar>
            <w:vAlign w:val="center"/>
          </w:tcPr>
          <w:p w14:paraId="29751259" w14:textId="21A67679" w:rsidR="00184C9B" w:rsidRPr="004A6909" w:rsidRDefault="006C1BE3" w:rsidP="006C1BE3">
            <w:pPr>
              <w:pStyle w:val="StandardWeb"/>
              <w:rPr>
                <w:sz w:val="20"/>
                <w:szCs w:val="20"/>
              </w:rPr>
            </w:pPr>
            <w:r w:rsidRPr="004A6909">
              <w:rPr>
                <w:color w:val="211E1E"/>
                <w:sz w:val="20"/>
                <w:szCs w:val="20"/>
              </w:rPr>
              <w:t xml:space="preserve">International Health Partnership for Universal Health Coverage 2030 [UHC2030] (2019a). Group of </w:t>
            </w:r>
            <w:r w:rsidRPr="004A6909">
              <w:rPr>
                <w:color w:val="211E1E"/>
                <w:sz w:val="20"/>
                <w:szCs w:val="20"/>
              </w:rPr>
              <w:lastRenderedPageBreak/>
              <w:t>Friends of UHC. In: UHC2030 [website]. Geneva/Washington (DC): World Health Organization/ World Bank (</w:t>
            </w:r>
            <w:r w:rsidRPr="004A6909">
              <w:rPr>
                <w:color w:val="A5217A"/>
                <w:sz w:val="20"/>
                <w:szCs w:val="20"/>
              </w:rPr>
              <w:t>https://www.uhc2030.org/un-hlm-2019/group-of-friends-of-uhc/</w:t>
            </w:r>
            <w:r w:rsidRPr="004A6909">
              <w:rPr>
                <w:color w:val="211E1E"/>
                <w:sz w:val="20"/>
                <w:szCs w:val="20"/>
              </w:rPr>
              <w:t>, accessed 14 September 2020).</w:t>
            </w:r>
          </w:p>
        </w:tc>
        <w:tc>
          <w:tcPr>
            <w:tcW w:w="1134" w:type="dxa"/>
            <w:gridSpan w:val="2"/>
            <w:tcBorders>
              <w:left w:val="single" w:sz="8" w:space="0" w:color="auto"/>
              <w:right w:val="single" w:sz="8" w:space="0" w:color="auto"/>
            </w:tcBorders>
            <w:tcMar>
              <w:left w:w="57" w:type="dxa"/>
              <w:right w:w="57" w:type="dxa"/>
            </w:tcMar>
            <w:vAlign w:val="center"/>
          </w:tcPr>
          <w:p w14:paraId="0B4DA0D9" w14:textId="4B823C7B" w:rsidR="00184C9B" w:rsidRPr="004A6909" w:rsidRDefault="00184C9B" w:rsidP="00184C9B">
            <w:pPr>
              <w:tabs>
                <w:tab w:val="left" w:pos="2820"/>
              </w:tabs>
              <w:spacing w:after="0" w:line="240" w:lineRule="auto"/>
              <w:jc w:val="center"/>
              <w:rPr>
                <w:rFonts w:ascii="Times New Roman" w:hAnsi="Times New Roman"/>
                <w:sz w:val="20"/>
                <w:szCs w:val="20"/>
              </w:rPr>
            </w:pPr>
          </w:p>
        </w:tc>
        <w:tc>
          <w:tcPr>
            <w:tcW w:w="1682" w:type="dxa"/>
            <w:gridSpan w:val="3"/>
            <w:tcBorders>
              <w:left w:val="single" w:sz="8" w:space="0" w:color="auto"/>
              <w:right w:val="single" w:sz="12" w:space="0" w:color="auto"/>
            </w:tcBorders>
            <w:tcMar>
              <w:left w:w="57" w:type="dxa"/>
              <w:right w:w="57" w:type="dxa"/>
            </w:tcMar>
            <w:vAlign w:val="center"/>
          </w:tcPr>
          <w:p w14:paraId="3C20675E" w14:textId="1B8F3C0B" w:rsidR="00184C9B" w:rsidRPr="004A6909" w:rsidRDefault="008E33F2" w:rsidP="00184C9B">
            <w:pPr>
              <w:tabs>
                <w:tab w:val="left" w:pos="2820"/>
              </w:tabs>
              <w:spacing w:after="0" w:line="240" w:lineRule="auto"/>
              <w:jc w:val="center"/>
              <w:rPr>
                <w:rFonts w:ascii="Times New Roman" w:hAnsi="Times New Roman"/>
                <w:sz w:val="20"/>
                <w:szCs w:val="20"/>
              </w:rPr>
            </w:pPr>
            <w:r w:rsidRPr="004A6909">
              <w:rPr>
                <w:rFonts w:ascii="Times New Roman" w:hAnsi="Times New Roman"/>
                <w:sz w:val="20"/>
                <w:szCs w:val="20"/>
              </w:rPr>
              <w:t>YES/INTERNET</w:t>
            </w:r>
          </w:p>
        </w:tc>
      </w:tr>
      <w:tr w:rsidR="00184C9B" w:rsidRPr="004A6909" w14:paraId="395820E6" w14:textId="77777777" w:rsidTr="00BE6BEA">
        <w:trPr>
          <w:trHeight w:val="175"/>
        </w:trPr>
        <w:tc>
          <w:tcPr>
            <w:tcW w:w="2253" w:type="dxa"/>
            <w:vMerge/>
            <w:tcBorders>
              <w:left w:val="single" w:sz="12" w:space="0" w:color="auto"/>
            </w:tcBorders>
            <w:shd w:val="clear" w:color="auto" w:fill="CCFFFF"/>
            <w:tcMar>
              <w:left w:w="57" w:type="dxa"/>
              <w:right w:w="57" w:type="dxa"/>
            </w:tcMar>
            <w:vAlign w:val="center"/>
          </w:tcPr>
          <w:p w14:paraId="6FA659EC" w14:textId="77777777" w:rsidR="00184C9B" w:rsidRPr="004A6909" w:rsidRDefault="00184C9B" w:rsidP="00184C9B">
            <w:pPr>
              <w:numPr>
                <w:ilvl w:val="0"/>
                <w:numId w:val="1"/>
              </w:numPr>
              <w:tabs>
                <w:tab w:val="left" w:pos="2820"/>
              </w:tabs>
              <w:spacing w:after="0" w:line="240" w:lineRule="auto"/>
              <w:rPr>
                <w:rFonts w:ascii="Times New Roman" w:hAnsi="Times New Roman"/>
                <w:sz w:val="20"/>
                <w:szCs w:val="20"/>
              </w:rPr>
            </w:pPr>
          </w:p>
        </w:tc>
        <w:tc>
          <w:tcPr>
            <w:tcW w:w="4395" w:type="dxa"/>
            <w:gridSpan w:val="6"/>
            <w:tcBorders>
              <w:right w:val="single" w:sz="8" w:space="0" w:color="auto"/>
            </w:tcBorders>
            <w:tcMar>
              <w:left w:w="57" w:type="dxa"/>
              <w:right w:w="57" w:type="dxa"/>
            </w:tcMar>
            <w:vAlign w:val="center"/>
          </w:tcPr>
          <w:p w14:paraId="5BD4A5E6" w14:textId="342C058B" w:rsidR="00184C9B" w:rsidRPr="004A6909" w:rsidRDefault="006C1BE3" w:rsidP="006C1BE3">
            <w:pPr>
              <w:pStyle w:val="StandardWeb"/>
              <w:rPr>
                <w:sz w:val="20"/>
                <w:szCs w:val="20"/>
              </w:rPr>
            </w:pPr>
            <w:r w:rsidRPr="004A6909">
              <w:rPr>
                <w:color w:val="211E1E"/>
                <w:sz w:val="20"/>
                <w:szCs w:val="20"/>
              </w:rPr>
              <w:t>International Health Partnership for Universal Health Coverage 2030 (2019b). Moving together to build a healthier world: key asks from the UHC movement. In: UHC2030 [website]. Geneva/ Washington (DC): World Health Organization/World Bank (</w:t>
            </w:r>
            <w:r w:rsidRPr="004A6909">
              <w:rPr>
                <w:color w:val="A5217A"/>
                <w:sz w:val="20"/>
                <w:szCs w:val="20"/>
              </w:rPr>
              <w:t>https://www.uhc2030.org/fileadmin/ uploads/uhc2030/Documents/UN_HLM/UHC_Key_Asks_final.pdf</w:t>
            </w:r>
            <w:r w:rsidRPr="004A6909">
              <w:rPr>
                <w:color w:val="211E1E"/>
                <w:sz w:val="20"/>
                <w:szCs w:val="20"/>
              </w:rPr>
              <w:t xml:space="preserve">, accessed 14 September 2020). </w:t>
            </w:r>
          </w:p>
        </w:tc>
        <w:tc>
          <w:tcPr>
            <w:tcW w:w="1134" w:type="dxa"/>
            <w:gridSpan w:val="2"/>
            <w:tcBorders>
              <w:left w:val="single" w:sz="8" w:space="0" w:color="auto"/>
              <w:right w:val="single" w:sz="8" w:space="0" w:color="auto"/>
            </w:tcBorders>
            <w:tcMar>
              <w:left w:w="57" w:type="dxa"/>
              <w:right w:w="57" w:type="dxa"/>
            </w:tcMar>
            <w:vAlign w:val="center"/>
          </w:tcPr>
          <w:p w14:paraId="07ED4971" w14:textId="5E57138C" w:rsidR="00184C9B" w:rsidRPr="004A6909" w:rsidRDefault="00184C9B" w:rsidP="00184C9B">
            <w:pPr>
              <w:tabs>
                <w:tab w:val="left" w:pos="2820"/>
              </w:tabs>
              <w:spacing w:after="0" w:line="240" w:lineRule="auto"/>
              <w:jc w:val="center"/>
              <w:rPr>
                <w:rFonts w:ascii="Times New Roman" w:hAnsi="Times New Roman"/>
                <w:sz w:val="20"/>
                <w:szCs w:val="20"/>
              </w:rPr>
            </w:pPr>
          </w:p>
        </w:tc>
        <w:tc>
          <w:tcPr>
            <w:tcW w:w="1682" w:type="dxa"/>
            <w:gridSpan w:val="3"/>
            <w:tcBorders>
              <w:left w:val="single" w:sz="8" w:space="0" w:color="auto"/>
              <w:right w:val="single" w:sz="12" w:space="0" w:color="auto"/>
            </w:tcBorders>
            <w:tcMar>
              <w:left w:w="57" w:type="dxa"/>
              <w:right w:w="57" w:type="dxa"/>
            </w:tcMar>
            <w:vAlign w:val="center"/>
          </w:tcPr>
          <w:p w14:paraId="35272235" w14:textId="36DD552D" w:rsidR="00184C9B" w:rsidRPr="004A6909" w:rsidRDefault="008E33F2" w:rsidP="00184C9B">
            <w:pPr>
              <w:tabs>
                <w:tab w:val="left" w:pos="2820"/>
              </w:tabs>
              <w:spacing w:after="0" w:line="240" w:lineRule="auto"/>
              <w:jc w:val="center"/>
              <w:rPr>
                <w:rFonts w:ascii="Times New Roman" w:hAnsi="Times New Roman"/>
                <w:sz w:val="20"/>
                <w:szCs w:val="20"/>
              </w:rPr>
            </w:pPr>
            <w:r w:rsidRPr="004A6909">
              <w:rPr>
                <w:rFonts w:ascii="Times New Roman" w:hAnsi="Times New Roman"/>
                <w:sz w:val="20"/>
                <w:szCs w:val="20"/>
              </w:rPr>
              <w:t>YES/INTERNET</w:t>
            </w:r>
          </w:p>
        </w:tc>
      </w:tr>
      <w:tr w:rsidR="00184C9B" w:rsidRPr="004A6909" w14:paraId="6E21F6C5" w14:textId="77777777" w:rsidTr="00BE6BEA">
        <w:tc>
          <w:tcPr>
            <w:tcW w:w="2253" w:type="dxa"/>
            <w:tcBorders>
              <w:top w:val="single" w:sz="12" w:space="0" w:color="auto"/>
              <w:left w:val="single" w:sz="12" w:space="0" w:color="auto"/>
            </w:tcBorders>
            <w:shd w:val="clear" w:color="auto" w:fill="CCFFFF"/>
            <w:tcMar>
              <w:left w:w="57" w:type="dxa"/>
              <w:right w:w="57" w:type="dxa"/>
            </w:tcMar>
            <w:vAlign w:val="center"/>
          </w:tcPr>
          <w:p w14:paraId="3A2FCCAE" w14:textId="73644A25" w:rsidR="00184C9B" w:rsidRPr="004A6909" w:rsidRDefault="008E33F2" w:rsidP="00184C9B">
            <w:pPr>
              <w:tabs>
                <w:tab w:val="left" w:pos="567"/>
              </w:tabs>
              <w:spacing w:after="0" w:line="240" w:lineRule="auto"/>
              <w:rPr>
                <w:rFonts w:ascii="Times New Roman" w:hAnsi="Times New Roman"/>
                <w:sz w:val="20"/>
                <w:szCs w:val="20"/>
              </w:rPr>
            </w:pPr>
            <w:r w:rsidRPr="004A6909">
              <w:rPr>
                <w:rFonts w:ascii="Times New Roman" w:hAnsi="Times New Roman"/>
                <w:sz w:val="20"/>
                <w:szCs w:val="20"/>
              </w:rPr>
              <w:t>Supplementary literature</w:t>
            </w:r>
          </w:p>
        </w:tc>
        <w:tc>
          <w:tcPr>
            <w:tcW w:w="7211" w:type="dxa"/>
            <w:gridSpan w:val="11"/>
            <w:tcBorders>
              <w:top w:val="single" w:sz="12" w:space="0" w:color="auto"/>
              <w:right w:val="single" w:sz="12" w:space="0" w:color="auto"/>
            </w:tcBorders>
            <w:tcMar>
              <w:left w:w="57" w:type="dxa"/>
              <w:right w:w="57" w:type="dxa"/>
            </w:tcMar>
            <w:vAlign w:val="center"/>
          </w:tcPr>
          <w:p w14:paraId="26A05CE4" w14:textId="77777777" w:rsidR="00BE6BEA" w:rsidRPr="004A6909" w:rsidRDefault="006C1BE3" w:rsidP="00BE6BEA">
            <w:pPr>
              <w:pStyle w:val="Odlomakpopisa"/>
              <w:numPr>
                <w:ilvl w:val="0"/>
                <w:numId w:val="23"/>
              </w:numPr>
              <w:spacing w:after="0" w:line="240" w:lineRule="auto"/>
              <w:rPr>
                <w:rFonts w:ascii="Times New Roman" w:hAnsi="Times New Roman"/>
                <w:bCs/>
                <w:sz w:val="20"/>
                <w:szCs w:val="20"/>
              </w:rPr>
            </w:pPr>
            <w:r w:rsidRPr="004A6909">
              <w:rPr>
                <w:rFonts w:ascii="Times New Roman" w:hAnsi="Times New Roman"/>
                <w:bCs/>
                <w:sz w:val="20"/>
                <w:szCs w:val="20"/>
              </w:rPr>
              <w:t>A Guide to Global Health Diplomacy, I. Kickbusch, H. Nikogosina, M. Kazatchkine, M. Kokeny, 2021. Global Health Center, IHEID , Geneva</w:t>
            </w:r>
          </w:p>
          <w:p w14:paraId="56CC13D7" w14:textId="5658C592" w:rsidR="006C1BE3" w:rsidRPr="004A6909" w:rsidRDefault="006C1BE3" w:rsidP="00BE6BEA">
            <w:pPr>
              <w:pStyle w:val="Odlomakpopisa"/>
              <w:numPr>
                <w:ilvl w:val="0"/>
                <w:numId w:val="23"/>
              </w:numPr>
              <w:spacing w:after="0" w:line="240" w:lineRule="auto"/>
              <w:rPr>
                <w:rFonts w:ascii="Times New Roman" w:hAnsi="Times New Roman"/>
                <w:bCs/>
                <w:sz w:val="20"/>
                <w:szCs w:val="20"/>
              </w:rPr>
            </w:pPr>
            <w:r w:rsidRPr="004A6909">
              <w:rPr>
                <w:rFonts w:ascii="Times New Roman" w:hAnsi="Times New Roman"/>
                <w:bCs/>
                <w:sz w:val="20"/>
                <w:szCs w:val="20"/>
              </w:rPr>
              <w:t>Global Health Diplomacy, Concepts, Issues, Actors, Instruments, Fora and Cases. I.Kickbusch, G: Lister. M. Todd, N. Drager, 2024, 2013, Springer New York</w:t>
            </w:r>
          </w:p>
        </w:tc>
      </w:tr>
      <w:tr w:rsidR="00184C9B" w:rsidRPr="004A6909" w14:paraId="612BF364" w14:textId="77777777" w:rsidTr="00BE6BEA">
        <w:tc>
          <w:tcPr>
            <w:tcW w:w="2253" w:type="dxa"/>
            <w:tcBorders>
              <w:left w:val="single" w:sz="12" w:space="0" w:color="auto"/>
            </w:tcBorders>
            <w:shd w:val="clear" w:color="auto" w:fill="CCFFFF"/>
            <w:tcMar>
              <w:left w:w="57" w:type="dxa"/>
              <w:right w:w="57" w:type="dxa"/>
            </w:tcMar>
            <w:vAlign w:val="center"/>
          </w:tcPr>
          <w:p w14:paraId="2804D157" w14:textId="13890C3A" w:rsidR="00184C9B" w:rsidRPr="004A6909" w:rsidRDefault="008E33F2" w:rsidP="00184C9B">
            <w:pPr>
              <w:tabs>
                <w:tab w:val="left" w:pos="567"/>
              </w:tabs>
              <w:spacing w:after="0" w:line="240" w:lineRule="auto"/>
              <w:rPr>
                <w:rFonts w:ascii="Times New Roman" w:hAnsi="Times New Roman"/>
                <w:sz w:val="20"/>
                <w:szCs w:val="20"/>
              </w:rPr>
            </w:pPr>
            <w:r w:rsidRPr="004A6909">
              <w:rPr>
                <w:rFonts w:ascii="Times New Roman" w:hAnsi="Times New Roman"/>
                <w:sz w:val="20"/>
                <w:szCs w:val="20"/>
              </w:rPr>
              <w:t>Ways of quality monitoring that ensure the achievement of established learning outcomes</w:t>
            </w:r>
          </w:p>
        </w:tc>
        <w:tc>
          <w:tcPr>
            <w:tcW w:w="7211" w:type="dxa"/>
            <w:gridSpan w:val="11"/>
            <w:tcBorders>
              <w:right w:val="single" w:sz="12" w:space="0" w:color="auto"/>
            </w:tcBorders>
            <w:tcMar>
              <w:left w:w="57" w:type="dxa"/>
              <w:right w:w="57" w:type="dxa"/>
            </w:tcMar>
            <w:vAlign w:val="center"/>
          </w:tcPr>
          <w:p w14:paraId="5C30FFA1" w14:textId="77777777" w:rsidR="00BE6BEA" w:rsidRPr="004A6909" w:rsidRDefault="008E33F2" w:rsidP="008E33F2">
            <w:pPr>
              <w:pStyle w:val="Odlomakpopisa"/>
              <w:numPr>
                <w:ilvl w:val="0"/>
                <w:numId w:val="21"/>
              </w:numPr>
              <w:spacing w:after="0" w:line="240" w:lineRule="auto"/>
              <w:jc w:val="both"/>
              <w:rPr>
                <w:rFonts w:ascii="Times New Roman" w:hAnsi="Times New Roman"/>
                <w:bCs/>
                <w:sz w:val="20"/>
                <w:szCs w:val="20"/>
              </w:rPr>
            </w:pPr>
            <w:r w:rsidRPr="004A6909">
              <w:rPr>
                <w:rFonts w:ascii="Times New Roman" w:hAnsi="Times New Roman"/>
                <w:bCs/>
                <w:sz w:val="20"/>
                <w:szCs w:val="20"/>
              </w:rPr>
              <w:t>Monitoring class attendance and performance of other student obligations (teacher)</w:t>
            </w:r>
          </w:p>
          <w:p w14:paraId="1FE60172" w14:textId="77777777" w:rsidR="00BE6BEA" w:rsidRPr="004A6909" w:rsidRDefault="008E33F2" w:rsidP="008E33F2">
            <w:pPr>
              <w:pStyle w:val="Odlomakpopisa"/>
              <w:numPr>
                <w:ilvl w:val="0"/>
                <w:numId w:val="21"/>
              </w:numPr>
              <w:spacing w:after="0" w:line="240" w:lineRule="auto"/>
              <w:jc w:val="both"/>
              <w:rPr>
                <w:rFonts w:ascii="Times New Roman" w:hAnsi="Times New Roman"/>
                <w:bCs/>
                <w:sz w:val="20"/>
                <w:szCs w:val="20"/>
              </w:rPr>
            </w:pPr>
            <w:r w:rsidRPr="004A6909">
              <w:rPr>
                <w:rFonts w:ascii="Times New Roman" w:hAnsi="Times New Roman"/>
                <w:bCs/>
                <w:sz w:val="20"/>
                <w:szCs w:val="20"/>
              </w:rPr>
              <w:t>Supervision of teaching (vice dean for teaching)</w:t>
            </w:r>
          </w:p>
          <w:p w14:paraId="04E05745" w14:textId="77777777" w:rsidR="00BE6BEA" w:rsidRPr="004A6909" w:rsidRDefault="008E33F2" w:rsidP="008E33F2">
            <w:pPr>
              <w:pStyle w:val="Odlomakpopisa"/>
              <w:numPr>
                <w:ilvl w:val="0"/>
                <w:numId w:val="21"/>
              </w:numPr>
              <w:spacing w:after="0" w:line="240" w:lineRule="auto"/>
              <w:jc w:val="both"/>
              <w:rPr>
                <w:rFonts w:ascii="Times New Roman" w:hAnsi="Times New Roman"/>
                <w:bCs/>
                <w:sz w:val="20"/>
                <w:szCs w:val="20"/>
              </w:rPr>
            </w:pPr>
            <w:r w:rsidRPr="004A6909">
              <w:rPr>
                <w:rFonts w:ascii="Times New Roman" w:hAnsi="Times New Roman"/>
                <w:bCs/>
                <w:sz w:val="20"/>
                <w:szCs w:val="20"/>
              </w:rPr>
              <w:t>Analysis of study success in all study subjects (vice dean for teaching)</w:t>
            </w:r>
          </w:p>
          <w:p w14:paraId="1C528ECF" w14:textId="77777777" w:rsidR="00BE6BEA" w:rsidRPr="004A6909" w:rsidRDefault="008E33F2" w:rsidP="008E33F2">
            <w:pPr>
              <w:pStyle w:val="Odlomakpopisa"/>
              <w:numPr>
                <w:ilvl w:val="0"/>
                <w:numId w:val="21"/>
              </w:numPr>
              <w:spacing w:after="0" w:line="240" w:lineRule="auto"/>
              <w:jc w:val="both"/>
              <w:rPr>
                <w:rFonts w:ascii="Times New Roman" w:hAnsi="Times New Roman"/>
                <w:bCs/>
                <w:sz w:val="20"/>
                <w:szCs w:val="20"/>
              </w:rPr>
            </w:pPr>
            <w:r w:rsidRPr="004A6909">
              <w:rPr>
                <w:rFonts w:ascii="Times New Roman" w:hAnsi="Times New Roman"/>
                <w:bCs/>
                <w:sz w:val="20"/>
                <w:szCs w:val="20"/>
              </w:rPr>
              <w:t>Student survey on the quality of teachers and teaching for each study subject (</w:t>
            </w:r>
            <w:r w:rsidR="00BE6BEA" w:rsidRPr="004A6909">
              <w:rPr>
                <w:rFonts w:ascii="Times New Roman" w:hAnsi="Times New Roman"/>
                <w:bCs/>
                <w:sz w:val="20"/>
                <w:szCs w:val="20"/>
              </w:rPr>
              <w:t>EFST</w:t>
            </w:r>
            <w:r w:rsidRPr="004A6909">
              <w:rPr>
                <w:rFonts w:ascii="Times New Roman" w:hAnsi="Times New Roman"/>
                <w:bCs/>
                <w:sz w:val="20"/>
                <w:szCs w:val="20"/>
              </w:rPr>
              <w:t>, Center for Quality Improvement)</w:t>
            </w:r>
          </w:p>
          <w:p w14:paraId="4A6A0AC5" w14:textId="5409F03F" w:rsidR="00184C9B" w:rsidRPr="004A6909" w:rsidRDefault="008E33F2" w:rsidP="008E33F2">
            <w:pPr>
              <w:pStyle w:val="Odlomakpopisa"/>
              <w:numPr>
                <w:ilvl w:val="0"/>
                <w:numId w:val="21"/>
              </w:numPr>
              <w:spacing w:after="0" w:line="240" w:lineRule="auto"/>
              <w:jc w:val="both"/>
              <w:rPr>
                <w:rFonts w:ascii="Times New Roman" w:hAnsi="Times New Roman"/>
                <w:bCs/>
                <w:sz w:val="20"/>
                <w:szCs w:val="20"/>
              </w:rPr>
            </w:pPr>
            <w:r w:rsidRPr="004A6909">
              <w:rPr>
                <w:rFonts w:ascii="Times New Roman" w:hAnsi="Times New Roman"/>
                <w:bCs/>
                <w:sz w:val="20"/>
                <w:szCs w:val="20"/>
              </w:rPr>
              <w:t>All learning outcomes of the course are checked by the exam conducted by the subject teacher. The content of the exam is checked periodically, based on which the appropriateness of the way of checking learning outcomes is determined (dean for teaching)</w:t>
            </w:r>
          </w:p>
        </w:tc>
      </w:tr>
      <w:tr w:rsidR="00184C9B" w:rsidRPr="004A6909" w14:paraId="3D1BECDD" w14:textId="77777777" w:rsidTr="00BE6BEA">
        <w:tc>
          <w:tcPr>
            <w:tcW w:w="2253" w:type="dxa"/>
            <w:tcBorders>
              <w:left w:val="single" w:sz="12" w:space="0" w:color="auto"/>
              <w:bottom w:val="single" w:sz="12" w:space="0" w:color="auto"/>
            </w:tcBorders>
            <w:shd w:val="clear" w:color="auto" w:fill="CCFFFF"/>
            <w:tcMar>
              <w:left w:w="57" w:type="dxa"/>
              <w:right w:w="57" w:type="dxa"/>
            </w:tcMar>
            <w:vAlign w:val="center"/>
          </w:tcPr>
          <w:p w14:paraId="6E253CA2" w14:textId="2DFD1A86" w:rsidR="00184C9B" w:rsidRPr="004A6909" w:rsidRDefault="008E33F2" w:rsidP="00184C9B">
            <w:pPr>
              <w:tabs>
                <w:tab w:val="left" w:pos="567"/>
              </w:tabs>
              <w:spacing w:after="0" w:line="240" w:lineRule="auto"/>
              <w:rPr>
                <w:rFonts w:ascii="Times New Roman" w:hAnsi="Times New Roman"/>
                <w:sz w:val="20"/>
                <w:szCs w:val="20"/>
              </w:rPr>
            </w:pPr>
            <w:r w:rsidRPr="004A6909">
              <w:rPr>
                <w:rFonts w:ascii="Times New Roman" w:hAnsi="Times New Roman"/>
                <w:sz w:val="20"/>
                <w:szCs w:val="20"/>
              </w:rPr>
              <w:t>Other (according to the opinion of the proposer)</w:t>
            </w:r>
          </w:p>
        </w:tc>
        <w:tc>
          <w:tcPr>
            <w:tcW w:w="7211" w:type="dxa"/>
            <w:gridSpan w:val="11"/>
            <w:tcBorders>
              <w:bottom w:val="single" w:sz="12" w:space="0" w:color="auto"/>
              <w:right w:val="single" w:sz="12" w:space="0" w:color="auto"/>
            </w:tcBorders>
            <w:tcMar>
              <w:left w:w="57" w:type="dxa"/>
              <w:right w:w="57" w:type="dxa"/>
            </w:tcMar>
            <w:vAlign w:val="center"/>
          </w:tcPr>
          <w:p w14:paraId="259415FA" w14:textId="19236263" w:rsidR="00184C9B" w:rsidRPr="004A6909" w:rsidRDefault="008E33F2" w:rsidP="00184C9B">
            <w:pPr>
              <w:tabs>
                <w:tab w:val="left" w:pos="2820"/>
              </w:tabs>
              <w:spacing w:after="0" w:line="240" w:lineRule="auto"/>
              <w:rPr>
                <w:rFonts w:ascii="Times New Roman" w:hAnsi="Times New Roman"/>
                <w:sz w:val="20"/>
                <w:szCs w:val="20"/>
              </w:rPr>
            </w:pPr>
            <w:r w:rsidRPr="004A6909">
              <w:rPr>
                <w:rFonts w:ascii="Times New Roman" w:hAnsi="Times New Roman"/>
                <w:sz w:val="20"/>
                <w:szCs w:val="20"/>
              </w:rPr>
              <w:t>Possibility of participation of guest lecturers from the World Health Organization and participants of diplomatic processes in the global health system.</w:t>
            </w:r>
          </w:p>
        </w:tc>
      </w:tr>
    </w:tbl>
    <w:p w14:paraId="735ABA57" w14:textId="77777777" w:rsidR="00C4311B" w:rsidRPr="004A6909" w:rsidRDefault="00C4311B">
      <w:pPr>
        <w:rPr>
          <w:rFonts w:ascii="Times New Roman" w:hAnsi="Times New Roman"/>
          <w:sz w:val="20"/>
          <w:szCs w:val="20"/>
        </w:rPr>
      </w:pPr>
    </w:p>
    <w:sectPr w:rsidR="00C4311B" w:rsidRPr="004A6909">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8D1E31" w14:textId="77777777" w:rsidR="00A51C7C" w:rsidRDefault="00A51C7C" w:rsidP="00184C9B">
      <w:pPr>
        <w:spacing w:after="0" w:line="240" w:lineRule="auto"/>
      </w:pPr>
      <w:r>
        <w:separator/>
      </w:r>
    </w:p>
  </w:endnote>
  <w:endnote w:type="continuationSeparator" w:id="0">
    <w:p w14:paraId="09FD77E8" w14:textId="77777777" w:rsidR="00A51C7C" w:rsidRDefault="00A51C7C" w:rsidP="00184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45D184" w14:textId="77777777" w:rsidR="00184C9B" w:rsidRDefault="00184C9B">
    <w:pPr>
      <w:pStyle w:val="Podnoje"/>
    </w:pPr>
  </w:p>
  <w:p w14:paraId="0C8A9E94" w14:textId="77777777" w:rsidR="00184C9B" w:rsidRDefault="00184C9B">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965B4C" w14:textId="77777777" w:rsidR="00A51C7C" w:rsidRDefault="00A51C7C" w:rsidP="00184C9B">
      <w:pPr>
        <w:spacing w:after="0" w:line="240" w:lineRule="auto"/>
      </w:pPr>
      <w:r>
        <w:separator/>
      </w:r>
    </w:p>
  </w:footnote>
  <w:footnote w:type="continuationSeparator" w:id="0">
    <w:p w14:paraId="51797484" w14:textId="77777777" w:rsidR="00A51C7C" w:rsidRDefault="00A51C7C" w:rsidP="00184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A78E7"/>
    <w:multiLevelType w:val="hybridMultilevel"/>
    <w:tmpl w:val="2A48940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3F31EDB"/>
    <w:multiLevelType w:val="hybridMultilevel"/>
    <w:tmpl w:val="D1E4CC82"/>
    <w:lvl w:ilvl="0" w:tplc="04090003">
      <w:start w:val="1"/>
      <w:numFmt w:val="bullet"/>
      <w:lvlText w:val="o"/>
      <w:lvlJc w:val="left"/>
      <w:pPr>
        <w:ind w:left="6" w:hanging="360"/>
      </w:pPr>
      <w:rPr>
        <w:rFonts w:ascii="Courier New" w:hAnsi="Courier New" w:cs="Courier New" w:hint="default"/>
      </w:rPr>
    </w:lvl>
    <w:lvl w:ilvl="1" w:tplc="FFFFFFFF" w:tentative="1">
      <w:start w:val="1"/>
      <w:numFmt w:val="lowerLetter"/>
      <w:lvlText w:val="%2."/>
      <w:lvlJc w:val="left"/>
      <w:pPr>
        <w:tabs>
          <w:tab w:val="num" w:pos="726"/>
        </w:tabs>
        <w:ind w:left="726" w:hanging="360"/>
      </w:pPr>
      <w:rPr>
        <w:rFonts w:cs="Times New Roman"/>
      </w:rPr>
    </w:lvl>
    <w:lvl w:ilvl="2" w:tplc="FFFFFFFF" w:tentative="1">
      <w:start w:val="1"/>
      <w:numFmt w:val="lowerRoman"/>
      <w:lvlText w:val="%3."/>
      <w:lvlJc w:val="right"/>
      <w:pPr>
        <w:tabs>
          <w:tab w:val="num" w:pos="1446"/>
        </w:tabs>
        <w:ind w:left="1446" w:hanging="180"/>
      </w:pPr>
      <w:rPr>
        <w:rFonts w:cs="Times New Roman"/>
      </w:rPr>
    </w:lvl>
    <w:lvl w:ilvl="3" w:tplc="FFFFFFFF" w:tentative="1">
      <w:start w:val="1"/>
      <w:numFmt w:val="decimal"/>
      <w:lvlText w:val="%4."/>
      <w:lvlJc w:val="left"/>
      <w:pPr>
        <w:tabs>
          <w:tab w:val="num" w:pos="2166"/>
        </w:tabs>
        <w:ind w:left="2166" w:hanging="360"/>
      </w:pPr>
      <w:rPr>
        <w:rFonts w:cs="Times New Roman"/>
      </w:rPr>
    </w:lvl>
    <w:lvl w:ilvl="4" w:tplc="FFFFFFFF" w:tentative="1">
      <w:start w:val="1"/>
      <w:numFmt w:val="lowerLetter"/>
      <w:lvlText w:val="%5."/>
      <w:lvlJc w:val="left"/>
      <w:pPr>
        <w:tabs>
          <w:tab w:val="num" w:pos="2886"/>
        </w:tabs>
        <w:ind w:left="2886" w:hanging="360"/>
      </w:pPr>
      <w:rPr>
        <w:rFonts w:cs="Times New Roman"/>
      </w:rPr>
    </w:lvl>
    <w:lvl w:ilvl="5" w:tplc="FFFFFFFF" w:tentative="1">
      <w:start w:val="1"/>
      <w:numFmt w:val="lowerRoman"/>
      <w:lvlText w:val="%6."/>
      <w:lvlJc w:val="right"/>
      <w:pPr>
        <w:tabs>
          <w:tab w:val="num" w:pos="3606"/>
        </w:tabs>
        <w:ind w:left="3606" w:hanging="180"/>
      </w:pPr>
      <w:rPr>
        <w:rFonts w:cs="Times New Roman"/>
      </w:rPr>
    </w:lvl>
    <w:lvl w:ilvl="6" w:tplc="FFFFFFFF" w:tentative="1">
      <w:start w:val="1"/>
      <w:numFmt w:val="decimal"/>
      <w:lvlText w:val="%7."/>
      <w:lvlJc w:val="left"/>
      <w:pPr>
        <w:tabs>
          <w:tab w:val="num" w:pos="4326"/>
        </w:tabs>
        <w:ind w:left="4326" w:hanging="360"/>
      </w:pPr>
      <w:rPr>
        <w:rFonts w:cs="Times New Roman"/>
      </w:rPr>
    </w:lvl>
    <w:lvl w:ilvl="7" w:tplc="FFFFFFFF" w:tentative="1">
      <w:start w:val="1"/>
      <w:numFmt w:val="lowerLetter"/>
      <w:lvlText w:val="%8."/>
      <w:lvlJc w:val="left"/>
      <w:pPr>
        <w:tabs>
          <w:tab w:val="num" w:pos="5046"/>
        </w:tabs>
        <w:ind w:left="5046" w:hanging="360"/>
      </w:pPr>
      <w:rPr>
        <w:rFonts w:cs="Times New Roman"/>
      </w:rPr>
    </w:lvl>
    <w:lvl w:ilvl="8" w:tplc="FFFFFFFF" w:tentative="1">
      <w:start w:val="1"/>
      <w:numFmt w:val="lowerRoman"/>
      <w:lvlText w:val="%9."/>
      <w:lvlJc w:val="right"/>
      <w:pPr>
        <w:tabs>
          <w:tab w:val="num" w:pos="5766"/>
        </w:tabs>
        <w:ind w:left="5766" w:hanging="180"/>
      </w:pPr>
      <w:rPr>
        <w:rFonts w:cs="Times New Roman"/>
      </w:rPr>
    </w:lvl>
  </w:abstractNum>
  <w:abstractNum w:abstractNumId="2" w15:restartNumberingAfterBreak="0">
    <w:nsid w:val="04C94B49"/>
    <w:multiLevelType w:val="hybridMultilevel"/>
    <w:tmpl w:val="4DAC3B76"/>
    <w:lvl w:ilvl="0" w:tplc="A5CC0D36">
      <w:start w:val="1"/>
      <w:numFmt w:val="decimal"/>
      <w:lvlText w:val="%1."/>
      <w:lvlJc w:val="left"/>
      <w:pPr>
        <w:ind w:left="720" w:hanging="360"/>
      </w:pPr>
      <w:rPr>
        <w:sz w:val="18"/>
        <w:szCs w:val="18"/>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5E672D8"/>
    <w:multiLevelType w:val="hybridMultilevel"/>
    <w:tmpl w:val="78641E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F05D83"/>
    <w:multiLevelType w:val="hybridMultilevel"/>
    <w:tmpl w:val="8766D612"/>
    <w:lvl w:ilvl="0" w:tplc="04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C25E6D"/>
    <w:multiLevelType w:val="hybridMultilevel"/>
    <w:tmpl w:val="13982DB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ECB3FE7"/>
    <w:multiLevelType w:val="hybridMultilevel"/>
    <w:tmpl w:val="0A0E16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4929D7"/>
    <w:multiLevelType w:val="hybridMultilevel"/>
    <w:tmpl w:val="28A0DD90"/>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tabs>
          <w:tab w:val="num" w:pos="726"/>
        </w:tabs>
        <w:ind w:left="726" w:hanging="360"/>
      </w:pPr>
      <w:rPr>
        <w:rFonts w:cs="Times New Roman"/>
      </w:rPr>
    </w:lvl>
    <w:lvl w:ilvl="2" w:tplc="FFFFFFFF" w:tentative="1">
      <w:start w:val="1"/>
      <w:numFmt w:val="lowerRoman"/>
      <w:lvlText w:val="%3."/>
      <w:lvlJc w:val="right"/>
      <w:pPr>
        <w:tabs>
          <w:tab w:val="num" w:pos="1446"/>
        </w:tabs>
        <w:ind w:left="1446" w:hanging="180"/>
      </w:pPr>
      <w:rPr>
        <w:rFonts w:cs="Times New Roman"/>
      </w:rPr>
    </w:lvl>
    <w:lvl w:ilvl="3" w:tplc="FFFFFFFF" w:tentative="1">
      <w:start w:val="1"/>
      <w:numFmt w:val="decimal"/>
      <w:lvlText w:val="%4."/>
      <w:lvlJc w:val="left"/>
      <w:pPr>
        <w:tabs>
          <w:tab w:val="num" w:pos="2166"/>
        </w:tabs>
        <w:ind w:left="2166" w:hanging="360"/>
      </w:pPr>
      <w:rPr>
        <w:rFonts w:cs="Times New Roman"/>
      </w:rPr>
    </w:lvl>
    <w:lvl w:ilvl="4" w:tplc="FFFFFFFF" w:tentative="1">
      <w:start w:val="1"/>
      <w:numFmt w:val="lowerLetter"/>
      <w:lvlText w:val="%5."/>
      <w:lvlJc w:val="left"/>
      <w:pPr>
        <w:tabs>
          <w:tab w:val="num" w:pos="2886"/>
        </w:tabs>
        <w:ind w:left="2886" w:hanging="360"/>
      </w:pPr>
      <w:rPr>
        <w:rFonts w:cs="Times New Roman"/>
      </w:rPr>
    </w:lvl>
    <w:lvl w:ilvl="5" w:tplc="FFFFFFFF" w:tentative="1">
      <w:start w:val="1"/>
      <w:numFmt w:val="lowerRoman"/>
      <w:lvlText w:val="%6."/>
      <w:lvlJc w:val="right"/>
      <w:pPr>
        <w:tabs>
          <w:tab w:val="num" w:pos="3606"/>
        </w:tabs>
        <w:ind w:left="3606" w:hanging="180"/>
      </w:pPr>
      <w:rPr>
        <w:rFonts w:cs="Times New Roman"/>
      </w:rPr>
    </w:lvl>
    <w:lvl w:ilvl="6" w:tplc="FFFFFFFF" w:tentative="1">
      <w:start w:val="1"/>
      <w:numFmt w:val="decimal"/>
      <w:lvlText w:val="%7."/>
      <w:lvlJc w:val="left"/>
      <w:pPr>
        <w:tabs>
          <w:tab w:val="num" w:pos="4326"/>
        </w:tabs>
        <w:ind w:left="4326" w:hanging="360"/>
      </w:pPr>
      <w:rPr>
        <w:rFonts w:cs="Times New Roman"/>
      </w:rPr>
    </w:lvl>
    <w:lvl w:ilvl="7" w:tplc="FFFFFFFF" w:tentative="1">
      <w:start w:val="1"/>
      <w:numFmt w:val="lowerLetter"/>
      <w:lvlText w:val="%8."/>
      <w:lvlJc w:val="left"/>
      <w:pPr>
        <w:tabs>
          <w:tab w:val="num" w:pos="5046"/>
        </w:tabs>
        <w:ind w:left="5046" w:hanging="360"/>
      </w:pPr>
      <w:rPr>
        <w:rFonts w:cs="Times New Roman"/>
      </w:rPr>
    </w:lvl>
    <w:lvl w:ilvl="8" w:tplc="FFFFFFFF" w:tentative="1">
      <w:start w:val="1"/>
      <w:numFmt w:val="lowerRoman"/>
      <w:lvlText w:val="%9."/>
      <w:lvlJc w:val="right"/>
      <w:pPr>
        <w:tabs>
          <w:tab w:val="num" w:pos="5766"/>
        </w:tabs>
        <w:ind w:left="5766" w:hanging="180"/>
      </w:pPr>
      <w:rPr>
        <w:rFonts w:cs="Times New Roman"/>
      </w:rPr>
    </w:lvl>
  </w:abstractNum>
  <w:abstractNum w:abstractNumId="8" w15:restartNumberingAfterBreak="0">
    <w:nsid w:val="1D4F07CB"/>
    <w:multiLevelType w:val="hybridMultilevel"/>
    <w:tmpl w:val="1BFC15AA"/>
    <w:lvl w:ilvl="0" w:tplc="76E6BBD2">
      <w:start w:val="1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84D4FF7"/>
    <w:multiLevelType w:val="hybridMultilevel"/>
    <w:tmpl w:val="0034442C"/>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D332836"/>
    <w:multiLevelType w:val="hybridMultilevel"/>
    <w:tmpl w:val="9F30898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4795230"/>
    <w:multiLevelType w:val="hybridMultilevel"/>
    <w:tmpl w:val="9E8AA29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34BD69A8"/>
    <w:multiLevelType w:val="hybridMultilevel"/>
    <w:tmpl w:val="32289A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694836"/>
    <w:multiLevelType w:val="multilevel"/>
    <w:tmpl w:val="109EF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90718EB"/>
    <w:multiLevelType w:val="hybridMultilevel"/>
    <w:tmpl w:val="65446D1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615E17DB"/>
    <w:multiLevelType w:val="hybridMultilevel"/>
    <w:tmpl w:val="A192E58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61C768DC"/>
    <w:multiLevelType w:val="hybridMultilevel"/>
    <w:tmpl w:val="A69E9C44"/>
    <w:lvl w:ilvl="0" w:tplc="8E6C33B4">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7" w15:restartNumberingAfterBreak="0">
    <w:nsid w:val="659C6593"/>
    <w:multiLevelType w:val="hybridMultilevel"/>
    <w:tmpl w:val="26700E9E"/>
    <w:lvl w:ilvl="0" w:tplc="041A0001">
      <w:start w:val="1"/>
      <w:numFmt w:val="bullet"/>
      <w:lvlText w:val=""/>
      <w:lvlJc w:val="left"/>
      <w:pPr>
        <w:tabs>
          <w:tab w:val="num" w:pos="6"/>
        </w:tabs>
        <w:ind w:left="6" w:hanging="360"/>
      </w:pPr>
      <w:rPr>
        <w:rFonts w:ascii="Symbol" w:hAnsi="Symbol" w:hint="default"/>
      </w:rPr>
    </w:lvl>
    <w:lvl w:ilvl="1" w:tplc="041A0019" w:tentative="1">
      <w:start w:val="1"/>
      <w:numFmt w:val="lowerLetter"/>
      <w:lvlText w:val="%2."/>
      <w:lvlJc w:val="left"/>
      <w:pPr>
        <w:tabs>
          <w:tab w:val="num" w:pos="726"/>
        </w:tabs>
        <w:ind w:left="726" w:hanging="360"/>
      </w:pPr>
      <w:rPr>
        <w:rFonts w:cs="Times New Roman"/>
      </w:rPr>
    </w:lvl>
    <w:lvl w:ilvl="2" w:tplc="041A001B" w:tentative="1">
      <w:start w:val="1"/>
      <w:numFmt w:val="lowerRoman"/>
      <w:lvlText w:val="%3."/>
      <w:lvlJc w:val="right"/>
      <w:pPr>
        <w:tabs>
          <w:tab w:val="num" w:pos="1446"/>
        </w:tabs>
        <w:ind w:left="1446" w:hanging="180"/>
      </w:pPr>
      <w:rPr>
        <w:rFonts w:cs="Times New Roman"/>
      </w:rPr>
    </w:lvl>
    <w:lvl w:ilvl="3" w:tplc="041A000F" w:tentative="1">
      <w:start w:val="1"/>
      <w:numFmt w:val="decimal"/>
      <w:lvlText w:val="%4."/>
      <w:lvlJc w:val="left"/>
      <w:pPr>
        <w:tabs>
          <w:tab w:val="num" w:pos="2166"/>
        </w:tabs>
        <w:ind w:left="2166" w:hanging="360"/>
      </w:pPr>
      <w:rPr>
        <w:rFonts w:cs="Times New Roman"/>
      </w:rPr>
    </w:lvl>
    <w:lvl w:ilvl="4" w:tplc="041A0019" w:tentative="1">
      <w:start w:val="1"/>
      <w:numFmt w:val="lowerLetter"/>
      <w:lvlText w:val="%5."/>
      <w:lvlJc w:val="left"/>
      <w:pPr>
        <w:tabs>
          <w:tab w:val="num" w:pos="2886"/>
        </w:tabs>
        <w:ind w:left="2886" w:hanging="360"/>
      </w:pPr>
      <w:rPr>
        <w:rFonts w:cs="Times New Roman"/>
      </w:rPr>
    </w:lvl>
    <w:lvl w:ilvl="5" w:tplc="041A001B" w:tentative="1">
      <w:start w:val="1"/>
      <w:numFmt w:val="lowerRoman"/>
      <w:lvlText w:val="%6."/>
      <w:lvlJc w:val="right"/>
      <w:pPr>
        <w:tabs>
          <w:tab w:val="num" w:pos="3606"/>
        </w:tabs>
        <w:ind w:left="3606" w:hanging="180"/>
      </w:pPr>
      <w:rPr>
        <w:rFonts w:cs="Times New Roman"/>
      </w:rPr>
    </w:lvl>
    <w:lvl w:ilvl="6" w:tplc="041A000F" w:tentative="1">
      <w:start w:val="1"/>
      <w:numFmt w:val="decimal"/>
      <w:lvlText w:val="%7."/>
      <w:lvlJc w:val="left"/>
      <w:pPr>
        <w:tabs>
          <w:tab w:val="num" w:pos="4326"/>
        </w:tabs>
        <w:ind w:left="4326" w:hanging="360"/>
      </w:pPr>
      <w:rPr>
        <w:rFonts w:cs="Times New Roman"/>
      </w:rPr>
    </w:lvl>
    <w:lvl w:ilvl="7" w:tplc="041A0019" w:tentative="1">
      <w:start w:val="1"/>
      <w:numFmt w:val="lowerLetter"/>
      <w:lvlText w:val="%8."/>
      <w:lvlJc w:val="left"/>
      <w:pPr>
        <w:tabs>
          <w:tab w:val="num" w:pos="5046"/>
        </w:tabs>
        <w:ind w:left="5046" w:hanging="360"/>
      </w:pPr>
      <w:rPr>
        <w:rFonts w:cs="Times New Roman"/>
      </w:rPr>
    </w:lvl>
    <w:lvl w:ilvl="8" w:tplc="041A001B" w:tentative="1">
      <w:start w:val="1"/>
      <w:numFmt w:val="lowerRoman"/>
      <w:lvlText w:val="%9."/>
      <w:lvlJc w:val="right"/>
      <w:pPr>
        <w:tabs>
          <w:tab w:val="num" w:pos="5766"/>
        </w:tabs>
        <w:ind w:left="5766" w:hanging="180"/>
      </w:pPr>
      <w:rPr>
        <w:rFonts w:cs="Times New Roman"/>
      </w:rPr>
    </w:lvl>
  </w:abstractNum>
  <w:abstractNum w:abstractNumId="18" w15:restartNumberingAfterBreak="0">
    <w:nsid w:val="68777466"/>
    <w:multiLevelType w:val="hybridMultilevel"/>
    <w:tmpl w:val="5592481A"/>
    <w:lvl w:ilvl="0" w:tplc="041A0001">
      <w:start w:val="1"/>
      <w:numFmt w:val="bullet"/>
      <w:lvlText w:val=""/>
      <w:lvlJc w:val="left"/>
      <w:pPr>
        <w:ind w:left="6" w:hanging="360"/>
      </w:pPr>
      <w:rPr>
        <w:rFonts w:ascii="Symbol" w:hAnsi="Symbol" w:hint="default"/>
      </w:rPr>
    </w:lvl>
    <w:lvl w:ilvl="1" w:tplc="FFFFFFFF" w:tentative="1">
      <w:start w:val="1"/>
      <w:numFmt w:val="lowerLetter"/>
      <w:lvlText w:val="%2."/>
      <w:lvlJc w:val="left"/>
      <w:pPr>
        <w:tabs>
          <w:tab w:val="num" w:pos="726"/>
        </w:tabs>
        <w:ind w:left="726" w:hanging="360"/>
      </w:pPr>
      <w:rPr>
        <w:rFonts w:cs="Times New Roman"/>
      </w:rPr>
    </w:lvl>
    <w:lvl w:ilvl="2" w:tplc="FFFFFFFF" w:tentative="1">
      <w:start w:val="1"/>
      <w:numFmt w:val="lowerRoman"/>
      <w:lvlText w:val="%3."/>
      <w:lvlJc w:val="right"/>
      <w:pPr>
        <w:tabs>
          <w:tab w:val="num" w:pos="1446"/>
        </w:tabs>
        <w:ind w:left="1446" w:hanging="180"/>
      </w:pPr>
      <w:rPr>
        <w:rFonts w:cs="Times New Roman"/>
      </w:rPr>
    </w:lvl>
    <w:lvl w:ilvl="3" w:tplc="FFFFFFFF" w:tentative="1">
      <w:start w:val="1"/>
      <w:numFmt w:val="decimal"/>
      <w:lvlText w:val="%4."/>
      <w:lvlJc w:val="left"/>
      <w:pPr>
        <w:tabs>
          <w:tab w:val="num" w:pos="2166"/>
        </w:tabs>
        <w:ind w:left="2166" w:hanging="360"/>
      </w:pPr>
      <w:rPr>
        <w:rFonts w:cs="Times New Roman"/>
      </w:rPr>
    </w:lvl>
    <w:lvl w:ilvl="4" w:tplc="FFFFFFFF" w:tentative="1">
      <w:start w:val="1"/>
      <w:numFmt w:val="lowerLetter"/>
      <w:lvlText w:val="%5."/>
      <w:lvlJc w:val="left"/>
      <w:pPr>
        <w:tabs>
          <w:tab w:val="num" w:pos="2886"/>
        </w:tabs>
        <w:ind w:left="2886" w:hanging="360"/>
      </w:pPr>
      <w:rPr>
        <w:rFonts w:cs="Times New Roman"/>
      </w:rPr>
    </w:lvl>
    <w:lvl w:ilvl="5" w:tplc="FFFFFFFF" w:tentative="1">
      <w:start w:val="1"/>
      <w:numFmt w:val="lowerRoman"/>
      <w:lvlText w:val="%6."/>
      <w:lvlJc w:val="right"/>
      <w:pPr>
        <w:tabs>
          <w:tab w:val="num" w:pos="3606"/>
        </w:tabs>
        <w:ind w:left="3606" w:hanging="180"/>
      </w:pPr>
      <w:rPr>
        <w:rFonts w:cs="Times New Roman"/>
      </w:rPr>
    </w:lvl>
    <w:lvl w:ilvl="6" w:tplc="FFFFFFFF" w:tentative="1">
      <w:start w:val="1"/>
      <w:numFmt w:val="decimal"/>
      <w:lvlText w:val="%7."/>
      <w:lvlJc w:val="left"/>
      <w:pPr>
        <w:tabs>
          <w:tab w:val="num" w:pos="4326"/>
        </w:tabs>
        <w:ind w:left="4326" w:hanging="360"/>
      </w:pPr>
      <w:rPr>
        <w:rFonts w:cs="Times New Roman"/>
      </w:rPr>
    </w:lvl>
    <w:lvl w:ilvl="7" w:tplc="FFFFFFFF" w:tentative="1">
      <w:start w:val="1"/>
      <w:numFmt w:val="lowerLetter"/>
      <w:lvlText w:val="%8."/>
      <w:lvlJc w:val="left"/>
      <w:pPr>
        <w:tabs>
          <w:tab w:val="num" w:pos="5046"/>
        </w:tabs>
        <w:ind w:left="5046" w:hanging="360"/>
      </w:pPr>
      <w:rPr>
        <w:rFonts w:cs="Times New Roman"/>
      </w:rPr>
    </w:lvl>
    <w:lvl w:ilvl="8" w:tplc="FFFFFFFF" w:tentative="1">
      <w:start w:val="1"/>
      <w:numFmt w:val="lowerRoman"/>
      <w:lvlText w:val="%9."/>
      <w:lvlJc w:val="right"/>
      <w:pPr>
        <w:tabs>
          <w:tab w:val="num" w:pos="5766"/>
        </w:tabs>
        <w:ind w:left="5766" w:hanging="180"/>
      </w:pPr>
      <w:rPr>
        <w:rFonts w:cs="Times New Roman"/>
      </w:rPr>
    </w:lvl>
  </w:abstractNum>
  <w:abstractNum w:abstractNumId="19" w15:restartNumberingAfterBreak="0">
    <w:nsid w:val="68A022E3"/>
    <w:multiLevelType w:val="hybridMultilevel"/>
    <w:tmpl w:val="C784A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1" w15:restartNumberingAfterBreak="0">
    <w:nsid w:val="7B7C1C67"/>
    <w:multiLevelType w:val="hybridMultilevel"/>
    <w:tmpl w:val="D91473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2"/>
  </w:num>
  <w:num w:numId="2">
    <w:abstractNumId w:val="20"/>
  </w:num>
  <w:num w:numId="3">
    <w:abstractNumId w:val="17"/>
  </w:num>
  <w:num w:numId="4">
    <w:abstractNumId w:val="16"/>
  </w:num>
  <w:num w:numId="5">
    <w:abstractNumId w:val="15"/>
  </w:num>
  <w:num w:numId="6">
    <w:abstractNumId w:val="21"/>
  </w:num>
  <w:num w:numId="7">
    <w:abstractNumId w:val="13"/>
  </w:num>
  <w:num w:numId="8">
    <w:abstractNumId w:val="2"/>
  </w:num>
  <w:num w:numId="9">
    <w:abstractNumId w:val="12"/>
  </w:num>
  <w:num w:numId="10">
    <w:abstractNumId w:val="19"/>
  </w:num>
  <w:num w:numId="11">
    <w:abstractNumId w:val="8"/>
  </w:num>
  <w:num w:numId="12">
    <w:abstractNumId w:val="10"/>
  </w:num>
  <w:num w:numId="13">
    <w:abstractNumId w:val="4"/>
  </w:num>
  <w:num w:numId="14">
    <w:abstractNumId w:val="3"/>
  </w:num>
  <w:num w:numId="15">
    <w:abstractNumId w:val="6"/>
  </w:num>
  <w:num w:numId="16">
    <w:abstractNumId w:val="9"/>
  </w:num>
  <w:num w:numId="17">
    <w:abstractNumId w:val="1"/>
  </w:num>
  <w:num w:numId="18">
    <w:abstractNumId w:val="18"/>
  </w:num>
  <w:num w:numId="19">
    <w:abstractNumId w:val="7"/>
  </w:num>
  <w:num w:numId="20">
    <w:abstractNumId w:val="5"/>
  </w:num>
  <w:num w:numId="21">
    <w:abstractNumId w:val="14"/>
  </w:num>
  <w:num w:numId="22">
    <w:abstractNumId w:val="11"/>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0F31"/>
    <w:rsid w:val="00040B68"/>
    <w:rsid w:val="00184C9B"/>
    <w:rsid w:val="00204C3A"/>
    <w:rsid w:val="002507B5"/>
    <w:rsid w:val="00375CC6"/>
    <w:rsid w:val="00387363"/>
    <w:rsid w:val="003E2C0F"/>
    <w:rsid w:val="00402E3F"/>
    <w:rsid w:val="004A6909"/>
    <w:rsid w:val="004C719A"/>
    <w:rsid w:val="004E4C42"/>
    <w:rsid w:val="005261FD"/>
    <w:rsid w:val="00543756"/>
    <w:rsid w:val="005443C7"/>
    <w:rsid w:val="005D0935"/>
    <w:rsid w:val="00637919"/>
    <w:rsid w:val="006A6774"/>
    <w:rsid w:val="006C1BE3"/>
    <w:rsid w:val="006E3884"/>
    <w:rsid w:val="008E33F2"/>
    <w:rsid w:val="00920F31"/>
    <w:rsid w:val="00922B40"/>
    <w:rsid w:val="00936D10"/>
    <w:rsid w:val="00963565"/>
    <w:rsid w:val="00A51C7C"/>
    <w:rsid w:val="00A7555E"/>
    <w:rsid w:val="00A92DDC"/>
    <w:rsid w:val="00B762DF"/>
    <w:rsid w:val="00B9299E"/>
    <w:rsid w:val="00BE00AB"/>
    <w:rsid w:val="00BE6BEA"/>
    <w:rsid w:val="00C4311B"/>
    <w:rsid w:val="00C535BA"/>
    <w:rsid w:val="00C778EE"/>
    <w:rsid w:val="00C91E5F"/>
    <w:rsid w:val="00CB56DF"/>
    <w:rsid w:val="00E31189"/>
    <w:rsid w:val="00E342F6"/>
    <w:rsid w:val="00F1458C"/>
    <w:rsid w:val="00F30D8E"/>
    <w:rsid w:val="00F92C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BEF00"/>
  <w15:chartTrackingRefBased/>
  <w15:docId w15:val="{5B399DD7-02E5-466B-9ACD-EC380D26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0F31"/>
    <w:pPr>
      <w:spacing w:after="200" w:line="276" w:lineRule="auto"/>
    </w:pPr>
    <w:rPr>
      <w:rFonts w:ascii="Calibri" w:eastAsia="Calibri" w:hAnsi="Calibri" w:cs="Times New Roman"/>
      <w:lang w:val="hr-HR"/>
    </w:rPr>
  </w:style>
  <w:style w:type="paragraph" w:styleId="Naslov2">
    <w:name w:val="heading 2"/>
    <w:basedOn w:val="Normal"/>
    <w:link w:val="Naslov2Char"/>
    <w:uiPriority w:val="9"/>
    <w:qFormat/>
    <w:rsid w:val="00963565"/>
    <w:pPr>
      <w:spacing w:before="100" w:beforeAutospacing="1" w:after="100" w:afterAutospacing="1" w:line="240" w:lineRule="auto"/>
      <w:outlineLvl w:val="1"/>
    </w:pPr>
    <w:rPr>
      <w:rFonts w:ascii="Times New Roman" w:eastAsia="Times New Roman" w:hAnsi="Times New Roman"/>
      <w:b/>
      <w:bCs/>
      <w:sz w:val="36"/>
      <w:szCs w:val="36"/>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920F31"/>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qFormat/>
    <w:rsid w:val="00920F31"/>
    <w:rPr>
      <w:rFonts w:cs="Times New Roman"/>
      <w:b/>
      <w:bCs/>
    </w:rPr>
  </w:style>
  <w:style w:type="character" w:customStyle="1" w:styleId="Naslov2Char">
    <w:name w:val="Naslov 2 Char"/>
    <w:basedOn w:val="Zadanifontodlomka"/>
    <w:link w:val="Naslov2"/>
    <w:uiPriority w:val="9"/>
    <w:rsid w:val="00963565"/>
    <w:rPr>
      <w:rFonts w:ascii="Times New Roman" w:eastAsia="Times New Roman" w:hAnsi="Times New Roman" w:cs="Times New Roman"/>
      <w:b/>
      <w:bCs/>
      <w:sz w:val="36"/>
      <w:szCs w:val="36"/>
      <w:lang w:val="hr-HR" w:eastAsia="hr-HR"/>
    </w:rPr>
  </w:style>
  <w:style w:type="character" w:styleId="Istaknuto">
    <w:name w:val="Emphasis"/>
    <w:basedOn w:val="Zadanifontodlomka"/>
    <w:uiPriority w:val="20"/>
    <w:qFormat/>
    <w:rsid w:val="00963565"/>
    <w:rPr>
      <w:i/>
      <w:iCs/>
    </w:rPr>
  </w:style>
  <w:style w:type="paragraph" w:styleId="Odlomakpopisa">
    <w:name w:val="List Paragraph"/>
    <w:basedOn w:val="Normal"/>
    <w:uiPriority w:val="34"/>
    <w:qFormat/>
    <w:rsid w:val="00BE00AB"/>
    <w:pPr>
      <w:ind w:left="720"/>
      <w:contextualSpacing/>
    </w:pPr>
  </w:style>
  <w:style w:type="table" w:styleId="Reetkatablice">
    <w:name w:val="Table Grid"/>
    <w:basedOn w:val="Obinatablica"/>
    <w:rsid w:val="00CB56DF"/>
    <w:pPr>
      <w:spacing w:after="0" w:line="240" w:lineRule="auto"/>
    </w:pPr>
    <w:rPr>
      <w:rFonts w:ascii="Times New Roman" w:eastAsia="Times New Roman" w:hAnsi="Times New Roman" w:cs="Times New Roman"/>
      <w:sz w:val="20"/>
      <w:szCs w:val="20"/>
      <w:lang w:val="hr-HR"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va-e-listitem">
    <w:name w:val="nova-e-list__item"/>
    <w:basedOn w:val="Normal"/>
    <w:rsid w:val="00F1458C"/>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Zadanifontodlomka"/>
    <w:rsid w:val="00F1458C"/>
  </w:style>
  <w:style w:type="paragraph" w:styleId="Zaglavlje">
    <w:name w:val="header"/>
    <w:basedOn w:val="Normal"/>
    <w:link w:val="ZaglavljeChar"/>
    <w:uiPriority w:val="99"/>
    <w:unhideWhenUsed/>
    <w:rsid w:val="00184C9B"/>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184C9B"/>
    <w:rPr>
      <w:rFonts w:ascii="Calibri" w:eastAsia="Calibri" w:hAnsi="Calibri" w:cs="Times New Roman"/>
      <w:lang w:val="hr-HR"/>
    </w:rPr>
  </w:style>
  <w:style w:type="paragraph" w:styleId="Podnoje">
    <w:name w:val="footer"/>
    <w:basedOn w:val="Normal"/>
    <w:link w:val="PodnojeChar"/>
    <w:uiPriority w:val="99"/>
    <w:unhideWhenUsed/>
    <w:rsid w:val="00184C9B"/>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184C9B"/>
    <w:rPr>
      <w:rFonts w:ascii="Calibri" w:eastAsia="Calibri" w:hAnsi="Calibri" w:cs="Times New Roman"/>
      <w:lang w:val="hr-HR"/>
    </w:rPr>
  </w:style>
  <w:style w:type="paragraph" w:styleId="StandardWeb">
    <w:name w:val="Normal (Web)"/>
    <w:basedOn w:val="Normal"/>
    <w:uiPriority w:val="99"/>
    <w:unhideWhenUsed/>
    <w:rsid w:val="006C1BE3"/>
    <w:pPr>
      <w:spacing w:before="100" w:beforeAutospacing="1" w:after="100" w:afterAutospacing="1" w:line="240" w:lineRule="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713445">
      <w:bodyDiv w:val="1"/>
      <w:marLeft w:val="0"/>
      <w:marRight w:val="0"/>
      <w:marTop w:val="0"/>
      <w:marBottom w:val="0"/>
      <w:divBdr>
        <w:top w:val="none" w:sz="0" w:space="0" w:color="auto"/>
        <w:left w:val="none" w:sz="0" w:space="0" w:color="auto"/>
        <w:bottom w:val="none" w:sz="0" w:space="0" w:color="auto"/>
        <w:right w:val="none" w:sz="0" w:space="0" w:color="auto"/>
      </w:divBdr>
    </w:div>
    <w:div w:id="535196763">
      <w:bodyDiv w:val="1"/>
      <w:marLeft w:val="0"/>
      <w:marRight w:val="0"/>
      <w:marTop w:val="0"/>
      <w:marBottom w:val="0"/>
      <w:divBdr>
        <w:top w:val="none" w:sz="0" w:space="0" w:color="auto"/>
        <w:left w:val="none" w:sz="0" w:space="0" w:color="auto"/>
        <w:bottom w:val="none" w:sz="0" w:space="0" w:color="auto"/>
        <w:right w:val="none" w:sz="0" w:space="0" w:color="auto"/>
      </w:divBdr>
    </w:div>
    <w:div w:id="2006544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1036</Words>
  <Characters>5909</Characters>
  <Application>Microsoft Office Word</Application>
  <DocSecurity>0</DocSecurity>
  <Lines>49</Lines>
  <Paragraphs>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Željko Mateljak</dc:creator>
  <cp:keywords/>
  <dc:description/>
  <cp:lastModifiedBy>Željko Mateljak</cp:lastModifiedBy>
  <cp:revision>3</cp:revision>
  <dcterms:created xsi:type="dcterms:W3CDTF">2024-02-21T21:29:00Z</dcterms:created>
  <dcterms:modified xsi:type="dcterms:W3CDTF">2024-06-12T15:31:00Z</dcterms:modified>
</cp:coreProperties>
</file>